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EA" w:rsidRPr="000803F8" w:rsidRDefault="005C03EA" w:rsidP="00020096">
      <w:pPr>
        <w:rPr>
          <w:b/>
        </w:rPr>
      </w:pPr>
    </w:p>
    <w:p w:rsidR="00020096" w:rsidRPr="000803F8" w:rsidRDefault="005C03EA" w:rsidP="00020096">
      <w:pPr>
        <w:rPr>
          <w:u w:val="single"/>
        </w:rPr>
      </w:pPr>
      <w:r w:rsidRPr="000803F8">
        <w:rPr>
          <w:u w:val="single"/>
        </w:rPr>
        <w:t>Topics Covered</w:t>
      </w:r>
    </w:p>
    <w:p w:rsidR="006E1795" w:rsidRPr="000803F8" w:rsidRDefault="00043E42" w:rsidP="006E1795">
      <w:pPr>
        <w:pStyle w:val="ListParagraph"/>
        <w:numPr>
          <w:ilvl w:val="0"/>
          <w:numId w:val="16"/>
        </w:numPr>
        <w:rPr>
          <w:sz w:val="24"/>
          <w:szCs w:val="24"/>
        </w:rPr>
      </w:pPr>
      <w:r w:rsidRPr="000803F8">
        <w:rPr>
          <w:sz w:val="24"/>
          <w:szCs w:val="24"/>
        </w:rPr>
        <w:t>Making inferences and justifying c</w:t>
      </w:r>
      <w:r w:rsidR="006E1795" w:rsidRPr="000803F8">
        <w:rPr>
          <w:sz w:val="24"/>
          <w:szCs w:val="24"/>
        </w:rPr>
        <w:t xml:space="preserve">onclusions </w:t>
      </w:r>
    </w:p>
    <w:p w:rsidR="00020096" w:rsidRPr="000803F8" w:rsidRDefault="006E1795" w:rsidP="006E1795">
      <w:pPr>
        <w:pStyle w:val="ListParagraph"/>
        <w:numPr>
          <w:ilvl w:val="0"/>
          <w:numId w:val="16"/>
        </w:numPr>
        <w:rPr>
          <w:sz w:val="24"/>
          <w:szCs w:val="24"/>
        </w:rPr>
      </w:pPr>
      <w:r w:rsidRPr="000803F8">
        <w:rPr>
          <w:sz w:val="24"/>
          <w:szCs w:val="24"/>
        </w:rPr>
        <w:t>Co</w:t>
      </w:r>
      <w:r w:rsidR="001F2FE6" w:rsidRPr="000803F8">
        <w:rPr>
          <w:sz w:val="24"/>
          <w:szCs w:val="24"/>
        </w:rPr>
        <w:t xml:space="preserve">nditional </w:t>
      </w:r>
      <w:r w:rsidR="00020096" w:rsidRPr="000803F8">
        <w:rPr>
          <w:sz w:val="24"/>
          <w:szCs w:val="24"/>
        </w:rPr>
        <w:t>probability model and determine probabilities of events</w:t>
      </w:r>
      <w:r w:rsidR="001F2FE6" w:rsidRPr="000803F8">
        <w:rPr>
          <w:sz w:val="24"/>
          <w:szCs w:val="24"/>
        </w:rPr>
        <w:t xml:space="preserve"> by the rules</w:t>
      </w:r>
      <w:r w:rsidR="00020096" w:rsidRPr="000803F8">
        <w:rPr>
          <w:sz w:val="24"/>
          <w:szCs w:val="24"/>
        </w:rPr>
        <w:t>.</w:t>
      </w:r>
    </w:p>
    <w:p w:rsidR="001F2FE6" w:rsidRPr="000803F8" w:rsidRDefault="001F2FE6" w:rsidP="00020096">
      <w:pPr>
        <w:pStyle w:val="ListParagraph"/>
        <w:numPr>
          <w:ilvl w:val="0"/>
          <w:numId w:val="16"/>
        </w:numPr>
        <w:rPr>
          <w:sz w:val="24"/>
          <w:szCs w:val="24"/>
        </w:rPr>
      </w:pPr>
      <w:r w:rsidRPr="000803F8">
        <w:rPr>
          <w:sz w:val="24"/>
          <w:szCs w:val="24"/>
        </w:rPr>
        <w:t xml:space="preserve">Probability of a compound event </w:t>
      </w:r>
    </w:p>
    <w:p w:rsidR="00867B31" w:rsidRPr="000803F8" w:rsidRDefault="00867B31" w:rsidP="005C03EA">
      <w:pPr>
        <w:rPr>
          <w:u w:val="single"/>
        </w:rPr>
      </w:pPr>
      <w:r w:rsidRPr="000803F8">
        <w:rPr>
          <w:u w:val="single"/>
        </w:rPr>
        <w:t>Standards</w:t>
      </w:r>
    </w:p>
    <w:p w:rsidR="00020096" w:rsidRPr="000803F8" w:rsidRDefault="00020096" w:rsidP="005C03EA">
      <w:pPr>
        <w:rPr>
          <w:u w:val="single"/>
        </w:rPr>
      </w:pPr>
    </w:p>
    <w:p w:rsidR="006E1795" w:rsidRPr="000803F8" w:rsidRDefault="006E1795" w:rsidP="006E1795">
      <w:pPr>
        <w:widowControl w:val="0"/>
        <w:autoSpaceDE w:val="0"/>
        <w:autoSpaceDN w:val="0"/>
        <w:adjustRightInd w:val="0"/>
      </w:pPr>
      <w:proofErr w:type="gramStart"/>
      <w:r w:rsidRPr="000803F8">
        <w:t>7.SP.1</w:t>
      </w:r>
      <w:proofErr w:type="gramEnd"/>
      <w:r w:rsidRPr="000803F8">
        <w:t>: Probability techniques of data-generating process to create model.</w:t>
      </w:r>
    </w:p>
    <w:p w:rsidR="006E1795" w:rsidRPr="000803F8" w:rsidRDefault="006E1795" w:rsidP="006E1795">
      <w:pPr>
        <w:widowControl w:val="0"/>
        <w:numPr>
          <w:ilvl w:val="0"/>
          <w:numId w:val="21"/>
        </w:numPr>
        <w:autoSpaceDE w:val="0"/>
        <w:autoSpaceDN w:val="0"/>
        <w:adjustRightInd w:val="0"/>
      </w:pPr>
      <w:r w:rsidRPr="000803F8">
        <w:t xml:space="preserve">Medium </w:t>
      </w:r>
      <w:r w:rsidRPr="000803F8">
        <w:rPr>
          <w:rFonts w:cs="Times New Roman"/>
        </w:rPr>
        <w:t>Emphasis</w:t>
      </w:r>
    </w:p>
    <w:p w:rsidR="006E1795" w:rsidRPr="000803F8" w:rsidRDefault="006E1795" w:rsidP="006E1795">
      <w:pPr>
        <w:widowControl w:val="0"/>
        <w:numPr>
          <w:ilvl w:val="0"/>
          <w:numId w:val="21"/>
        </w:numPr>
        <w:autoSpaceDE w:val="0"/>
        <w:autoSpaceDN w:val="0"/>
        <w:adjustRightInd w:val="0"/>
      </w:pPr>
      <w:r w:rsidRPr="000803F8">
        <w:rPr>
          <w:rFonts w:cs="Times New Roman"/>
        </w:rPr>
        <w:t xml:space="preserve">Example: </w:t>
      </w:r>
      <w:r w:rsidRPr="000803F8">
        <w:t xml:space="preserve">From a group of 12 employees, 3 workers are to be randomly selected to serve on a safety advisory panel. Which sampling method is </w:t>
      </w:r>
      <w:r w:rsidRPr="000803F8">
        <w:rPr>
          <w:u w:val="single"/>
        </w:rPr>
        <w:t>most likely</w:t>
      </w:r>
      <w:r w:rsidRPr="000803F8">
        <w:t xml:space="preserve"> to result in a random sample?</w:t>
      </w:r>
    </w:p>
    <w:p w:rsidR="006E1795" w:rsidRPr="000803F8" w:rsidRDefault="006E1795" w:rsidP="006E1795">
      <w:pPr>
        <w:widowControl w:val="0"/>
        <w:autoSpaceDE w:val="0"/>
        <w:autoSpaceDN w:val="0"/>
        <w:adjustRightInd w:val="0"/>
        <w:ind w:left="720"/>
      </w:pPr>
    </w:p>
    <w:p w:rsidR="00D33C4F" w:rsidRPr="000803F8" w:rsidRDefault="00020096" w:rsidP="00D33C4F">
      <w:pPr>
        <w:widowControl w:val="0"/>
        <w:autoSpaceDE w:val="0"/>
        <w:autoSpaceDN w:val="0"/>
        <w:adjustRightInd w:val="0"/>
        <w:rPr>
          <w:rFonts w:cs="Times New Roman"/>
        </w:rPr>
      </w:pPr>
      <w:proofErr w:type="gramStart"/>
      <w:r w:rsidRPr="000803F8">
        <w:t>7.SP.7a</w:t>
      </w:r>
      <w:proofErr w:type="gramEnd"/>
      <w:r w:rsidRPr="000803F8">
        <w:t>: Develop a uniform probability model by assigning equal probability to all outcomes, and use the model to determine probabilities of events.</w:t>
      </w:r>
    </w:p>
    <w:p w:rsidR="00D33C4F" w:rsidRPr="000803F8" w:rsidRDefault="00020096" w:rsidP="00BF2903">
      <w:pPr>
        <w:pStyle w:val="ListParagraph"/>
        <w:widowControl w:val="0"/>
        <w:numPr>
          <w:ilvl w:val="0"/>
          <w:numId w:val="14"/>
        </w:numPr>
        <w:autoSpaceDE w:val="0"/>
        <w:autoSpaceDN w:val="0"/>
        <w:adjustRightInd w:val="0"/>
        <w:rPr>
          <w:rFonts w:cs="Times New Roman"/>
          <w:sz w:val="24"/>
          <w:szCs w:val="24"/>
        </w:rPr>
      </w:pPr>
      <w:r w:rsidRPr="000803F8">
        <w:rPr>
          <w:rFonts w:cs="Times New Roman"/>
          <w:sz w:val="24"/>
          <w:szCs w:val="24"/>
        </w:rPr>
        <w:t>Low</w:t>
      </w:r>
      <w:r w:rsidR="00D33C4F" w:rsidRPr="000803F8">
        <w:rPr>
          <w:rFonts w:cs="Times New Roman"/>
          <w:sz w:val="24"/>
          <w:szCs w:val="24"/>
        </w:rPr>
        <w:t xml:space="preserve"> Emphasis</w:t>
      </w:r>
    </w:p>
    <w:p w:rsidR="001F2FE6" w:rsidRPr="000803F8" w:rsidRDefault="00020096" w:rsidP="00BF2903">
      <w:pPr>
        <w:pStyle w:val="ListParagraph"/>
        <w:widowControl w:val="0"/>
        <w:numPr>
          <w:ilvl w:val="0"/>
          <w:numId w:val="14"/>
        </w:numPr>
        <w:autoSpaceDE w:val="0"/>
        <w:autoSpaceDN w:val="0"/>
        <w:adjustRightInd w:val="0"/>
        <w:rPr>
          <w:rFonts w:cs="Times New Roman"/>
          <w:sz w:val="24"/>
          <w:szCs w:val="24"/>
        </w:rPr>
      </w:pPr>
      <w:r w:rsidRPr="000803F8">
        <w:rPr>
          <w:rFonts w:cs="Times New Roman"/>
          <w:sz w:val="24"/>
          <w:szCs w:val="24"/>
        </w:rPr>
        <w:t xml:space="preserve">Example: </w:t>
      </w:r>
      <w:r w:rsidRPr="000803F8">
        <w:rPr>
          <w:sz w:val="24"/>
          <w:szCs w:val="24"/>
        </w:rPr>
        <w:t xml:space="preserve">There are 8 boys and 6 girls in a class. When a student is selected at random, what is the probability that the student is a girl? </w:t>
      </w:r>
    </w:p>
    <w:p w:rsidR="00020096" w:rsidRPr="000803F8" w:rsidRDefault="001F2FE6" w:rsidP="00BF2903">
      <w:pPr>
        <w:pStyle w:val="ListParagraph"/>
        <w:widowControl w:val="0"/>
        <w:numPr>
          <w:ilvl w:val="0"/>
          <w:numId w:val="14"/>
        </w:numPr>
        <w:autoSpaceDE w:val="0"/>
        <w:autoSpaceDN w:val="0"/>
        <w:adjustRightInd w:val="0"/>
        <w:rPr>
          <w:rFonts w:cs="Times New Roman"/>
          <w:sz w:val="24"/>
          <w:szCs w:val="24"/>
        </w:rPr>
      </w:pPr>
      <w:r w:rsidRPr="000803F8">
        <w:rPr>
          <w:sz w:val="24"/>
          <w:szCs w:val="24"/>
        </w:rPr>
        <w:t xml:space="preserve">Example: </w:t>
      </w:r>
      <w:r w:rsidR="00020096" w:rsidRPr="000803F8">
        <w:rPr>
          <w:sz w:val="24"/>
          <w:szCs w:val="24"/>
        </w:rPr>
        <w:t xml:space="preserve">Based on the spinner shown, what is the probability of the spinner landing on blue? </w:t>
      </w:r>
    </w:p>
    <w:p w:rsidR="001F2FE6" w:rsidRPr="000803F8" w:rsidRDefault="001F2FE6" w:rsidP="001F2FE6">
      <w:pPr>
        <w:pStyle w:val="ListParagraph"/>
        <w:widowControl w:val="0"/>
        <w:autoSpaceDE w:val="0"/>
        <w:autoSpaceDN w:val="0"/>
        <w:adjustRightInd w:val="0"/>
        <w:ind w:left="0"/>
        <w:rPr>
          <w:sz w:val="24"/>
          <w:szCs w:val="24"/>
        </w:rPr>
      </w:pPr>
    </w:p>
    <w:p w:rsidR="001F2FE6" w:rsidRPr="000803F8" w:rsidRDefault="001F2FE6" w:rsidP="001F2FE6">
      <w:pPr>
        <w:pStyle w:val="ListParagraph"/>
        <w:widowControl w:val="0"/>
        <w:autoSpaceDE w:val="0"/>
        <w:autoSpaceDN w:val="0"/>
        <w:adjustRightInd w:val="0"/>
        <w:ind w:left="0"/>
        <w:rPr>
          <w:sz w:val="24"/>
          <w:szCs w:val="24"/>
        </w:rPr>
      </w:pPr>
      <w:proofErr w:type="gramStart"/>
      <w:r w:rsidRPr="000803F8">
        <w:rPr>
          <w:sz w:val="24"/>
          <w:szCs w:val="24"/>
        </w:rPr>
        <w:t>7.SP.8a</w:t>
      </w:r>
      <w:proofErr w:type="gramEnd"/>
      <w:r w:rsidRPr="000803F8">
        <w:rPr>
          <w:sz w:val="24"/>
          <w:szCs w:val="24"/>
        </w:rPr>
        <w:t>: Understand that, just as with simple events, the probability of a compound event is the fraction of outcomes in the sample space for which the compound event occurs. (Aligns closely to S.CP.7.)</w:t>
      </w:r>
    </w:p>
    <w:p w:rsidR="001F2FE6" w:rsidRPr="000803F8" w:rsidRDefault="001F2FE6" w:rsidP="001F2FE6">
      <w:pPr>
        <w:pStyle w:val="ListParagraph"/>
        <w:widowControl w:val="0"/>
        <w:numPr>
          <w:ilvl w:val="0"/>
          <w:numId w:val="14"/>
        </w:numPr>
        <w:autoSpaceDE w:val="0"/>
        <w:autoSpaceDN w:val="0"/>
        <w:adjustRightInd w:val="0"/>
        <w:rPr>
          <w:rFonts w:cs="Times New Roman"/>
          <w:sz w:val="24"/>
          <w:szCs w:val="24"/>
        </w:rPr>
      </w:pPr>
      <w:r w:rsidRPr="000803F8">
        <w:rPr>
          <w:rFonts w:cs="Times New Roman"/>
          <w:sz w:val="24"/>
          <w:szCs w:val="24"/>
        </w:rPr>
        <w:t>Low Emphasis</w:t>
      </w:r>
    </w:p>
    <w:p w:rsidR="001F2FE6" w:rsidRPr="000803F8" w:rsidRDefault="001F2FE6" w:rsidP="001F2FE6">
      <w:pPr>
        <w:pStyle w:val="ListParagraph"/>
        <w:widowControl w:val="0"/>
        <w:numPr>
          <w:ilvl w:val="0"/>
          <w:numId w:val="14"/>
        </w:numPr>
        <w:autoSpaceDE w:val="0"/>
        <w:autoSpaceDN w:val="0"/>
        <w:adjustRightInd w:val="0"/>
        <w:rPr>
          <w:rFonts w:cs="Times New Roman"/>
          <w:sz w:val="24"/>
          <w:szCs w:val="24"/>
        </w:rPr>
      </w:pPr>
      <w:r w:rsidRPr="000803F8">
        <w:rPr>
          <w:rFonts w:cs="Times New Roman"/>
          <w:sz w:val="24"/>
          <w:szCs w:val="24"/>
        </w:rPr>
        <w:t xml:space="preserve">Example: </w:t>
      </w:r>
      <w:r w:rsidRPr="000803F8">
        <w:rPr>
          <w:sz w:val="24"/>
          <w:szCs w:val="24"/>
        </w:rPr>
        <w:t xml:space="preserve">What is the probability of getting heads and rolling a 5? </w:t>
      </w:r>
    </w:p>
    <w:p w:rsidR="001F2FE6" w:rsidRPr="000803F8" w:rsidRDefault="001F2FE6" w:rsidP="001F2FE6">
      <w:pPr>
        <w:pStyle w:val="ListParagraph"/>
        <w:widowControl w:val="0"/>
        <w:numPr>
          <w:ilvl w:val="0"/>
          <w:numId w:val="14"/>
        </w:numPr>
        <w:autoSpaceDE w:val="0"/>
        <w:autoSpaceDN w:val="0"/>
        <w:adjustRightInd w:val="0"/>
        <w:rPr>
          <w:rFonts w:cs="Times New Roman"/>
          <w:sz w:val="24"/>
          <w:szCs w:val="24"/>
        </w:rPr>
      </w:pPr>
      <w:r w:rsidRPr="000803F8">
        <w:rPr>
          <w:rFonts w:cs="Times New Roman"/>
          <w:sz w:val="24"/>
          <w:szCs w:val="24"/>
        </w:rPr>
        <w:t>Example</w:t>
      </w:r>
      <w:r w:rsidRPr="000803F8">
        <w:rPr>
          <w:sz w:val="24"/>
          <w:szCs w:val="24"/>
        </w:rPr>
        <w:t>: When two students are selected at random, what is the probability that one is a man and that the other is a woman?</w:t>
      </w:r>
    </w:p>
    <w:p w:rsidR="00B12191" w:rsidRPr="000803F8" w:rsidRDefault="00B12191" w:rsidP="00B12191">
      <w:pPr>
        <w:pStyle w:val="ListParagraph"/>
        <w:widowControl w:val="0"/>
        <w:autoSpaceDE w:val="0"/>
        <w:autoSpaceDN w:val="0"/>
        <w:adjustRightInd w:val="0"/>
        <w:rPr>
          <w:sz w:val="24"/>
          <w:szCs w:val="24"/>
        </w:rPr>
      </w:pPr>
    </w:p>
    <w:p w:rsidR="00B12191" w:rsidRPr="000803F8" w:rsidRDefault="00B12191" w:rsidP="00B12191">
      <w:pPr>
        <w:pStyle w:val="ListParagraph"/>
        <w:widowControl w:val="0"/>
        <w:autoSpaceDE w:val="0"/>
        <w:autoSpaceDN w:val="0"/>
        <w:adjustRightInd w:val="0"/>
        <w:ind w:left="0"/>
        <w:rPr>
          <w:sz w:val="24"/>
          <w:szCs w:val="24"/>
        </w:rPr>
      </w:pPr>
      <w:proofErr w:type="gramStart"/>
      <w:r w:rsidRPr="000803F8">
        <w:rPr>
          <w:sz w:val="24"/>
          <w:szCs w:val="24"/>
        </w:rPr>
        <w:t>7.SP.8b</w:t>
      </w:r>
      <w:proofErr w:type="gramEnd"/>
      <w:r w:rsidRPr="000803F8">
        <w:rPr>
          <w:sz w:val="24"/>
          <w:szCs w:val="24"/>
        </w:rPr>
        <w:t>: Represent sample spaces for compound events using methods such as organized lists, tables, and tree diagrams. For an event described in everyday language (e.g., “rolling double sixes”), identify the outcomes in the sample space which compose the event.</w:t>
      </w:r>
    </w:p>
    <w:p w:rsidR="00B12191" w:rsidRPr="000803F8" w:rsidRDefault="00B12191" w:rsidP="00B12191">
      <w:pPr>
        <w:pStyle w:val="ListParagraph"/>
        <w:widowControl w:val="0"/>
        <w:numPr>
          <w:ilvl w:val="0"/>
          <w:numId w:val="20"/>
        </w:numPr>
        <w:autoSpaceDE w:val="0"/>
        <w:autoSpaceDN w:val="0"/>
        <w:adjustRightInd w:val="0"/>
        <w:rPr>
          <w:rFonts w:cs="Times New Roman"/>
          <w:sz w:val="24"/>
          <w:szCs w:val="24"/>
        </w:rPr>
      </w:pPr>
      <w:r w:rsidRPr="000803F8">
        <w:rPr>
          <w:rFonts w:cs="Times New Roman"/>
          <w:sz w:val="24"/>
          <w:szCs w:val="24"/>
        </w:rPr>
        <w:t>Low Emphasis</w:t>
      </w:r>
    </w:p>
    <w:p w:rsidR="00B12191" w:rsidRPr="000803F8" w:rsidRDefault="00B12191" w:rsidP="00B12191">
      <w:pPr>
        <w:pStyle w:val="ListParagraph"/>
        <w:widowControl w:val="0"/>
        <w:numPr>
          <w:ilvl w:val="0"/>
          <w:numId w:val="20"/>
        </w:numPr>
        <w:autoSpaceDE w:val="0"/>
        <w:autoSpaceDN w:val="0"/>
        <w:adjustRightInd w:val="0"/>
        <w:rPr>
          <w:rFonts w:cs="Times New Roman"/>
          <w:sz w:val="24"/>
          <w:szCs w:val="24"/>
        </w:rPr>
      </w:pPr>
      <w:r w:rsidRPr="000803F8">
        <w:rPr>
          <w:rFonts w:cs="Times New Roman"/>
          <w:sz w:val="24"/>
          <w:szCs w:val="24"/>
        </w:rPr>
        <w:t xml:space="preserve">Example: </w:t>
      </w:r>
      <w:r w:rsidRPr="000803F8">
        <w:rPr>
          <w:sz w:val="24"/>
          <w:szCs w:val="24"/>
        </w:rPr>
        <w:t>How many possible outcomes are there</w:t>
      </w:r>
      <w:proofErr w:type="gramStart"/>
      <w:r w:rsidRPr="000803F8">
        <w:rPr>
          <w:sz w:val="24"/>
          <w:szCs w:val="24"/>
        </w:rPr>
        <w:t>…</w:t>
      </w:r>
      <w:proofErr w:type="gramEnd"/>
      <w:r w:rsidRPr="000803F8">
        <w:rPr>
          <w:sz w:val="24"/>
          <w:szCs w:val="24"/>
        </w:rPr>
        <w:t xml:space="preserve"> </w:t>
      </w:r>
    </w:p>
    <w:p w:rsidR="00B12191" w:rsidRPr="000803F8" w:rsidRDefault="00B12191" w:rsidP="00B12191">
      <w:pPr>
        <w:pStyle w:val="ListParagraph"/>
        <w:widowControl w:val="0"/>
        <w:numPr>
          <w:ilvl w:val="0"/>
          <w:numId w:val="20"/>
        </w:numPr>
        <w:autoSpaceDE w:val="0"/>
        <w:autoSpaceDN w:val="0"/>
        <w:adjustRightInd w:val="0"/>
        <w:rPr>
          <w:rFonts w:cs="Times New Roman"/>
          <w:sz w:val="24"/>
          <w:szCs w:val="24"/>
        </w:rPr>
      </w:pPr>
      <w:r w:rsidRPr="000803F8">
        <w:rPr>
          <w:sz w:val="24"/>
          <w:szCs w:val="24"/>
        </w:rPr>
        <w:t>Example: Given the sample space listed, how many ways are there to get…</w:t>
      </w:r>
    </w:p>
    <w:p w:rsidR="001F2FE6" w:rsidRPr="000803F8" w:rsidRDefault="001F2FE6" w:rsidP="001F2FE6">
      <w:pPr>
        <w:pStyle w:val="ListParagraph"/>
        <w:widowControl w:val="0"/>
        <w:autoSpaceDE w:val="0"/>
        <w:autoSpaceDN w:val="0"/>
        <w:adjustRightInd w:val="0"/>
        <w:ind w:left="0"/>
        <w:rPr>
          <w:rFonts w:cs="Times New Roman"/>
          <w:sz w:val="24"/>
          <w:szCs w:val="24"/>
        </w:rPr>
      </w:pPr>
    </w:p>
    <w:p w:rsidR="001F2FE6" w:rsidRPr="000803F8" w:rsidRDefault="001F2FE6" w:rsidP="001F2FE6">
      <w:pPr>
        <w:pStyle w:val="ListParagraph"/>
        <w:widowControl w:val="0"/>
        <w:autoSpaceDE w:val="0"/>
        <w:autoSpaceDN w:val="0"/>
        <w:adjustRightInd w:val="0"/>
        <w:ind w:left="0"/>
        <w:rPr>
          <w:sz w:val="24"/>
          <w:szCs w:val="24"/>
        </w:rPr>
      </w:pPr>
    </w:p>
    <w:p w:rsidR="001F2FE6" w:rsidRPr="000803F8" w:rsidRDefault="001F2FE6" w:rsidP="001F2FE6">
      <w:pPr>
        <w:pStyle w:val="ListParagraph"/>
        <w:widowControl w:val="0"/>
        <w:autoSpaceDE w:val="0"/>
        <w:autoSpaceDN w:val="0"/>
        <w:adjustRightInd w:val="0"/>
        <w:ind w:left="0"/>
        <w:rPr>
          <w:rFonts w:cs="Times New Roman"/>
          <w:sz w:val="24"/>
          <w:szCs w:val="24"/>
        </w:rPr>
      </w:pPr>
    </w:p>
    <w:p w:rsidR="002A2973" w:rsidRPr="000803F8" w:rsidRDefault="002A2973" w:rsidP="002A2973">
      <w:pPr>
        <w:widowControl w:val="0"/>
        <w:autoSpaceDE w:val="0"/>
        <w:autoSpaceDN w:val="0"/>
        <w:adjustRightInd w:val="0"/>
        <w:rPr>
          <w:rFonts w:cs="Times New Roman"/>
        </w:rPr>
      </w:pPr>
      <w:r w:rsidRPr="000803F8">
        <w:rPr>
          <w:rFonts w:cs="Times New Roman"/>
        </w:rPr>
        <w:tab/>
      </w:r>
    </w:p>
    <w:p w:rsidR="00AC45BE" w:rsidRPr="000803F8" w:rsidRDefault="00AC45BE" w:rsidP="006E2C00">
      <w:pPr>
        <w:widowControl w:val="0"/>
        <w:autoSpaceDE w:val="0"/>
        <w:autoSpaceDN w:val="0"/>
        <w:adjustRightInd w:val="0"/>
        <w:jc w:val="center"/>
        <w:rPr>
          <w:b/>
        </w:rPr>
      </w:pPr>
    </w:p>
    <w:p w:rsidR="00AC45BE" w:rsidRPr="000803F8" w:rsidRDefault="00AC45BE" w:rsidP="006E2C00">
      <w:pPr>
        <w:widowControl w:val="0"/>
        <w:autoSpaceDE w:val="0"/>
        <w:autoSpaceDN w:val="0"/>
        <w:adjustRightInd w:val="0"/>
        <w:jc w:val="center"/>
        <w:rPr>
          <w:b/>
        </w:rPr>
      </w:pPr>
    </w:p>
    <w:p w:rsidR="00AC45BE" w:rsidRPr="000803F8" w:rsidRDefault="00AC45BE" w:rsidP="006E2C00">
      <w:pPr>
        <w:widowControl w:val="0"/>
        <w:autoSpaceDE w:val="0"/>
        <w:autoSpaceDN w:val="0"/>
        <w:adjustRightInd w:val="0"/>
        <w:jc w:val="center"/>
        <w:rPr>
          <w:b/>
        </w:rPr>
      </w:pPr>
    </w:p>
    <w:p w:rsidR="00AC45BE" w:rsidRPr="000803F8" w:rsidRDefault="00AC45BE" w:rsidP="006E2C00">
      <w:pPr>
        <w:widowControl w:val="0"/>
        <w:autoSpaceDE w:val="0"/>
        <w:autoSpaceDN w:val="0"/>
        <w:adjustRightInd w:val="0"/>
        <w:jc w:val="center"/>
        <w:rPr>
          <w:b/>
        </w:rPr>
      </w:pPr>
    </w:p>
    <w:p w:rsidR="00AC45BE" w:rsidRPr="000803F8" w:rsidRDefault="00AC45BE" w:rsidP="006E2C00">
      <w:pPr>
        <w:widowControl w:val="0"/>
        <w:autoSpaceDE w:val="0"/>
        <w:autoSpaceDN w:val="0"/>
        <w:adjustRightInd w:val="0"/>
        <w:jc w:val="center"/>
        <w:rPr>
          <w:b/>
        </w:rPr>
      </w:pPr>
    </w:p>
    <w:p w:rsidR="00AC45BE" w:rsidRPr="000803F8" w:rsidRDefault="00AC45BE" w:rsidP="006E2C00">
      <w:pPr>
        <w:widowControl w:val="0"/>
        <w:autoSpaceDE w:val="0"/>
        <w:autoSpaceDN w:val="0"/>
        <w:adjustRightInd w:val="0"/>
        <w:jc w:val="center"/>
        <w:rPr>
          <w:b/>
        </w:rPr>
      </w:pPr>
    </w:p>
    <w:p w:rsidR="006E1795" w:rsidRPr="000803F8" w:rsidRDefault="006E1795">
      <w:pPr>
        <w:rPr>
          <w:b/>
        </w:rPr>
      </w:pPr>
      <w:r w:rsidRPr="000803F8">
        <w:rPr>
          <w:b/>
        </w:rPr>
        <w:br w:type="page"/>
      </w:r>
    </w:p>
    <w:p w:rsidR="003E2526" w:rsidRPr="000803F8" w:rsidRDefault="003E2526" w:rsidP="003E2526">
      <w:pPr>
        <w:jc w:val="center"/>
        <w:rPr>
          <w:b/>
        </w:rPr>
      </w:pPr>
      <w:r w:rsidRPr="000803F8">
        <w:rPr>
          <w:b/>
        </w:rPr>
        <w:lastRenderedPageBreak/>
        <w:t>Answer Key</w:t>
      </w:r>
    </w:p>
    <w:p w:rsidR="0009332B" w:rsidRPr="000803F8" w:rsidRDefault="0009332B" w:rsidP="003E2526">
      <w:pPr>
        <w:jc w:val="center"/>
        <w:rPr>
          <w:b/>
        </w:rPr>
      </w:pPr>
    </w:p>
    <w:p w:rsidR="0009332B" w:rsidRPr="000803F8" w:rsidRDefault="0009332B" w:rsidP="0009332B"/>
    <w:p w:rsidR="0009332B" w:rsidRPr="000803F8" w:rsidRDefault="0009332B" w:rsidP="0009332B">
      <w:r w:rsidRPr="000803F8">
        <w:t>Note: constructed response and long response question distribution will vary.</w:t>
      </w:r>
    </w:p>
    <w:p w:rsidR="0009332B" w:rsidRPr="000803F8" w:rsidRDefault="0009332B" w:rsidP="003E2526">
      <w:pPr>
        <w:jc w:val="center"/>
        <w:rPr>
          <w:b/>
        </w:rPr>
      </w:pPr>
    </w:p>
    <w:p w:rsidR="003E2526" w:rsidRPr="000803F8" w:rsidRDefault="003E2526" w:rsidP="003E2526">
      <w:pPr>
        <w:rPr>
          <w:b/>
        </w:rPr>
      </w:pPr>
    </w:p>
    <w:tbl>
      <w:tblPr>
        <w:tblStyle w:val="TableGrid"/>
        <w:tblW w:w="11161" w:type="dxa"/>
        <w:tblLook w:val="04A0" w:firstRow="1" w:lastRow="0" w:firstColumn="1" w:lastColumn="0" w:noHBand="0" w:noVBand="1"/>
      </w:tblPr>
      <w:tblGrid>
        <w:gridCol w:w="365"/>
        <w:gridCol w:w="981"/>
        <w:gridCol w:w="365"/>
        <w:gridCol w:w="981"/>
        <w:gridCol w:w="365"/>
        <w:gridCol w:w="981"/>
        <w:gridCol w:w="482"/>
        <w:gridCol w:w="981"/>
        <w:gridCol w:w="482"/>
        <w:gridCol w:w="981"/>
        <w:gridCol w:w="482"/>
        <w:gridCol w:w="981"/>
        <w:gridCol w:w="482"/>
        <w:gridCol w:w="981"/>
        <w:gridCol w:w="482"/>
        <w:gridCol w:w="981"/>
      </w:tblGrid>
      <w:tr w:rsidR="00FD27F1" w:rsidRPr="000803F8" w:rsidTr="00237D90">
        <w:tc>
          <w:tcPr>
            <w:tcW w:w="353" w:type="dxa"/>
            <w:vAlign w:val="center"/>
          </w:tcPr>
          <w:p w:rsidR="00FD27F1" w:rsidRPr="000803F8" w:rsidRDefault="00FD27F1" w:rsidP="00451DB7">
            <w:pPr>
              <w:jc w:val="center"/>
              <w:rPr>
                <w:bCs/>
                <w:sz w:val="24"/>
                <w:szCs w:val="24"/>
              </w:rPr>
            </w:pPr>
            <w:r w:rsidRPr="000803F8">
              <w:rPr>
                <w:bCs/>
                <w:sz w:val="24"/>
                <w:szCs w:val="24"/>
              </w:rPr>
              <w:t>#</w:t>
            </w:r>
          </w:p>
        </w:tc>
        <w:tc>
          <w:tcPr>
            <w:tcW w:w="918" w:type="dxa"/>
            <w:vAlign w:val="center"/>
          </w:tcPr>
          <w:p w:rsidR="00FD27F1" w:rsidRPr="000803F8" w:rsidRDefault="00FD27F1" w:rsidP="00451DB7">
            <w:pPr>
              <w:jc w:val="center"/>
              <w:rPr>
                <w:bCs/>
                <w:sz w:val="24"/>
                <w:szCs w:val="24"/>
              </w:rPr>
            </w:pPr>
            <w:r w:rsidRPr="000803F8">
              <w:rPr>
                <w:bCs/>
                <w:sz w:val="24"/>
                <w:szCs w:val="24"/>
              </w:rPr>
              <w:t>Correct</w:t>
            </w:r>
          </w:p>
        </w:tc>
        <w:tc>
          <w:tcPr>
            <w:tcW w:w="353" w:type="dxa"/>
            <w:vAlign w:val="center"/>
          </w:tcPr>
          <w:p w:rsidR="00FD27F1" w:rsidRPr="000803F8" w:rsidRDefault="00FD27F1" w:rsidP="00451DB7">
            <w:pPr>
              <w:jc w:val="center"/>
              <w:rPr>
                <w:bCs/>
                <w:sz w:val="24"/>
                <w:szCs w:val="24"/>
              </w:rPr>
            </w:pPr>
            <w:r w:rsidRPr="000803F8">
              <w:rPr>
                <w:bCs/>
                <w:sz w:val="24"/>
                <w:szCs w:val="24"/>
              </w:rPr>
              <w:t>#</w:t>
            </w:r>
          </w:p>
        </w:tc>
        <w:tc>
          <w:tcPr>
            <w:tcW w:w="918" w:type="dxa"/>
            <w:vAlign w:val="center"/>
          </w:tcPr>
          <w:p w:rsidR="00FD27F1" w:rsidRPr="000803F8" w:rsidRDefault="00FD27F1" w:rsidP="00451DB7">
            <w:pPr>
              <w:jc w:val="center"/>
              <w:rPr>
                <w:bCs/>
                <w:sz w:val="24"/>
                <w:szCs w:val="24"/>
              </w:rPr>
            </w:pPr>
            <w:r w:rsidRPr="000803F8">
              <w:rPr>
                <w:bCs/>
                <w:sz w:val="24"/>
                <w:szCs w:val="24"/>
              </w:rPr>
              <w:t>Correct</w:t>
            </w:r>
          </w:p>
        </w:tc>
        <w:tc>
          <w:tcPr>
            <w:tcW w:w="353" w:type="dxa"/>
            <w:vAlign w:val="center"/>
          </w:tcPr>
          <w:p w:rsidR="00FD27F1" w:rsidRPr="000803F8" w:rsidRDefault="00FD27F1" w:rsidP="00451DB7">
            <w:pPr>
              <w:jc w:val="center"/>
              <w:rPr>
                <w:bCs/>
                <w:sz w:val="24"/>
                <w:szCs w:val="24"/>
              </w:rPr>
            </w:pPr>
            <w:r w:rsidRPr="000803F8">
              <w:rPr>
                <w:bCs/>
                <w:sz w:val="24"/>
                <w:szCs w:val="24"/>
              </w:rPr>
              <w:t>#</w:t>
            </w:r>
          </w:p>
        </w:tc>
        <w:tc>
          <w:tcPr>
            <w:tcW w:w="918" w:type="dxa"/>
            <w:vAlign w:val="center"/>
          </w:tcPr>
          <w:p w:rsidR="00FD27F1" w:rsidRPr="000803F8" w:rsidRDefault="00FD27F1" w:rsidP="00451DB7">
            <w:pPr>
              <w:jc w:val="center"/>
              <w:rPr>
                <w:bCs/>
                <w:sz w:val="24"/>
                <w:szCs w:val="24"/>
              </w:rPr>
            </w:pPr>
            <w:r w:rsidRPr="000803F8">
              <w:rPr>
                <w:bCs/>
                <w:sz w:val="24"/>
                <w:szCs w:val="24"/>
              </w:rPr>
              <w:t>Correct</w:t>
            </w:r>
          </w:p>
        </w:tc>
        <w:tc>
          <w:tcPr>
            <w:tcW w:w="460" w:type="dxa"/>
            <w:vAlign w:val="center"/>
          </w:tcPr>
          <w:p w:rsidR="00FD27F1" w:rsidRPr="000803F8" w:rsidRDefault="00FD27F1" w:rsidP="00451DB7">
            <w:pPr>
              <w:jc w:val="center"/>
              <w:rPr>
                <w:bCs/>
                <w:sz w:val="24"/>
                <w:szCs w:val="24"/>
              </w:rPr>
            </w:pPr>
            <w:r w:rsidRPr="000803F8">
              <w:rPr>
                <w:bCs/>
                <w:sz w:val="24"/>
                <w:szCs w:val="24"/>
              </w:rPr>
              <w:t>#</w:t>
            </w:r>
          </w:p>
        </w:tc>
        <w:tc>
          <w:tcPr>
            <w:tcW w:w="918" w:type="dxa"/>
            <w:vAlign w:val="center"/>
          </w:tcPr>
          <w:p w:rsidR="00FD27F1" w:rsidRPr="000803F8" w:rsidRDefault="00FD27F1" w:rsidP="00451DB7">
            <w:pPr>
              <w:jc w:val="center"/>
              <w:rPr>
                <w:bCs/>
                <w:sz w:val="24"/>
                <w:szCs w:val="24"/>
              </w:rPr>
            </w:pPr>
            <w:r w:rsidRPr="000803F8">
              <w:rPr>
                <w:bCs/>
                <w:sz w:val="24"/>
                <w:szCs w:val="24"/>
              </w:rPr>
              <w:t>Correct</w:t>
            </w:r>
          </w:p>
        </w:tc>
        <w:tc>
          <w:tcPr>
            <w:tcW w:w="460" w:type="dxa"/>
            <w:vAlign w:val="center"/>
          </w:tcPr>
          <w:p w:rsidR="00FD27F1" w:rsidRPr="000803F8" w:rsidRDefault="00FD27F1" w:rsidP="00451DB7">
            <w:pPr>
              <w:jc w:val="center"/>
              <w:rPr>
                <w:bCs/>
                <w:sz w:val="24"/>
                <w:szCs w:val="24"/>
              </w:rPr>
            </w:pPr>
            <w:r w:rsidRPr="000803F8">
              <w:rPr>
                <w:bCs/>
                <w:sz w:val="24"/>
                <w:szCs w:val="24"/>
              </w:rPr>
              <w:t>#</w:t>
            </w:r>
          </w:p>
        </w:tc>
        <w:tc>
          <w:tcPr>
            <w:tcW w:w="918" w:type="dxa"/>
            <w:vAlign w:val="center"/>
          </w:tcPr>
          <w:p w:rsidR="00FD27F1" w:rsidRPr="000803F8" w:rsidRDefault="00FD27F1" w:rsidP="00451DB7">
            <w:pPr>
              <w:jc w:val="center"/>
              <w:rPr>
                <w:bCs/>
                <w:sz w:val="24"/>
                <w:szCs w:val="24"/>
              </w:rPr>
            </w:pPr>
            <w:r w:rsidRPr="000803F8">
              <w:rPr>
                <w:bCs/>
                <w:sz w:val="24"/>
                <w:szCs w:val="24"/>
              </w:rPr>
              <w:t>Correct</w:t>
            </w:r>
          </w:p>
        </w:tc>
        <w:tc>
          <w:tcPr>
            <w:tcW w:w="460" w:type="dxa"/>
            <w:vAlign w:val="center"/>
          </w:tcPr>
          <w:p w:rsidR="00FD27F1" w:rsidRPr="000803F8" w:rsidRDefault="00FD27F1" w:rsidP="00451DB7">
            <w:pPr>
              <w:jc w:val="center"/>
              <w:rPr>
                <w:bCs/>
                <w:sz w:val="24"/>
                <w:szCs w:val="24"/>
              </w:rPr>
            </w:pPr>
            <w:r w:rsidRPr="000803F8">
              <w:rPr>
                <w:bCs/>
                <w:sz w:val="24"/>
                <w:szCs w:val="24"/>
              </w:rPr>
              <w:t>#</w:t>
            </w:r>
          </w:p>
        </w:tc>
        <w:tc>
          <w:tcPr>
            <w:tcW w:w="918" w:type="dxa"/>
            <w:vAlign w:val="center"/>
          </w:tcPr>
          <w:p w:rsidR="00FD27F1" w:rsidRPr="000803F8" w:rsidRDefault="00FD27F1" w:rsidP="00451DB7">
            <w:pPr>
              <w:jc w:val="center"/>
              <w:rPr>
                <w:bCs/>
                <w:sz w:val="24"/>
                <w:szCs w:val="24"/>
              </w:rPr>
            </w:pPr>
            <w:r w:rsidRPr="000803F8">
              <w:rPr>
                <w:bCs/>
                <w:sz w:val="24"/>
                <w:szCs w:val="24"/>
              </w:rPr>
              <w:t>Correct</w:t>
            </w:r>
          </w:p>
        </w:tc>
        <w:tc>
          <w:tcPr>
            <w:tcW w:w="460" w:type="dxa"/>
            <w:vAlign w:val="center"/>
          </w:tcPr>
          <w:p w:rsidR="00FD27F1" w:rsidRPr="000803F8" w:rsidRDefault="00FD27F1" w:rsidP="00451DB7">
            <w:pPr>
              <w:jc w:val="center"/>
              <w:rPr>
                <w:bCs/>
                <w:sz w:val="24"/>
                <w:szCs w:val="24"/>
              </w:rPr>
            </w:pPr>
            <w:r w:rsidRPr="000803F8">
              <w:rPr>
                <w:bCs/>
                <w:sz w:val="24"/>
                <w:szCs w:val="24"/>
              </w:rPr>
              <w:t>#</w:t>
            </w:r>
          </w:p>
        </w:tc>
        <w:tc>
          <w:tcPr>
            <w:tcW w:w="918" w:type="dxa"/>
            <w:vAlign w:val="center"/>
          </w:tcPr>
          <w:p w:rsidR="00FD27F1" w:rsidRPr="000803F8" w:rsidRDefault="00FD27F1" w:rsidP="00451DB7">
            <w:pPr>
              <w:jc w:val="center"/>
              <w:rPr>
                <w:bCs/>
                <w:sz w:val="24"/>
                <w:szCs w:val="24"/>
              </w:rPr>
            </w:pPr>
            <w:r w:rsidRPr="000803F8">
              <w:rPr>
                <w:bCs/>
                <w:sz w:val="24"/>
                <w:szCs w:val="24"/>
              </w:rPr>
              <w:t>Correct</w:t>
            </w:r>
          </w:p>
        </w:tc>
        <w:tc>
          <w:tcPr>
            <w:tcW w:w="918" w:type="dxa"/>
            <w:vAlign w:val="center"/>
          </w:tcPr>
          <w:p w:rsidR="00FD27F1" w:rsidRPr="000803F8" w:rsidRDefault="00FD27F1" w:rsidP="00451DB7">
            <w:pPr>
              <w:jc w:val="center"/>
              <w:rPr>
                <w:bCs/>
                <w:sz w:val="24"/>
                <w:szCs w:val="24"/>
              </w:rPr>
            </w:pPr>
            <w:r w:rsidRPr="000803F8">
              <w:rPr>
                <w:bCs/>
                <w:sz w:val="24"/>
                <w:szCs w:val="24"/>
              </w:rPr>
              <w:t>#</w:t>
            </w:r>
          </w:p>
        </w:tc>
        <w:tc>
          <w:tcPr>
            <w:tcW w:w="918" w:type="dxa"/>
            <w:vAlign w:val="center"/>
          </w:tcPr>
          <w:p w:rsidR="00FD27F1" w:rsidRPr="000803F8" w:rsidRDefault="00FD27F1" w:rsidP="00451DB7">
            <w:pPr>
              <w:jc w:val="center"/>
              <w:rPr>
                <w:bCs/>
                <w:sz w:val="24"/>
                <w:szCs w:val="24"/>
              </w:rPr>
            </w:pPr>
            <w:r w:rsidRPr="000803F8">
              <w:rPr>
                <w:bCs/>
                <w:sz w:val="24"/>
                <w:szCs w:val="24"/>
              </w:rPr>
              <w:t>Correct</w:t>
            </w:r>
          </w:p>
        </w:tc>
      </w:tr>
      <w:tr w:rsidR="00FD27F1" w:rsidRPr="000803F8" w:rsidTr="00237D90">
        <w:trPr>
          <w:trHeight w:val="278"/>
        </w:trPr>
        <w:tc>
          <w:tcPr>
            <w:tcW w:w="353" w:type="dxa"/>
            <w:vAlign w:val="center"/>
          </w:tcPr>
          <w:p w:rsidR="00FD27F1" w:rsidRPr="000803F8" w:rsidRDefault="00FD27F1" w:rsidP="00451DB7">
            <w:pPr>
              <w:jc w:val="center"/>
              <w:rPr>
                <w:bCs/>
                <w:sz w:val="24"/>
                <w:szCs w:val="24"/>
              </w:rPr>
            </w:pPr>
            <w:r w:rsidRPr="000803F8">
              <w:rPr>
                <w:bCs/>
                <w:sz w:val="24"/>
                <w:szCs w:val="24"/>
              </w:rPr>
              <w:t>1</w:t>
            </w:r>
          </w:p>
        </w:tc>
        <w:tc>
          <w:tcPr>
            <w:tcW w:w="918" w:type="dxa"/>
            <w:vAlign w:val="center"/>
          </w:tcPr>
          <w:p w:rsidR="00FD27F1" w:rsidRPr="000803F8" w:rsidRDefault="00FD27F1" w:rsidP="00451DB7">
            <w:pPr>
              <w:jc w:val="center"/>
              <w:rPr>
                <w:bCs/>
                <w:sz w:val="24"/>
                <w:szCs w:val="24"/>
              </w:rPr>
            </w:pPr>
            <w:r w:rsidRPr="000803F8">
              <w:rPr>
                <w:bCs/>
                <w:sz w:val="24"/>
                <w:szCs w:val="24"/>
              </w:rPr>
              <w:t>C</w:t>
            </w:r>
          </w:p>
        </w:tc>
        <w:tc>
          <w:tcPr>
            <w:tcW w:w="353" w:type="dxa"/>
            <w:vAlign w:val="center"/>
          </w:tcPr>
          <w:p w:rsidR="00FD27F1" w:rsidRPr="000803F8" w:rsidRDefault="00FD27F1" w:rsidP="00451DB7">
            <w:pPr>
              <w:jc w:val="center"/>
              <w:rPr>
                <w:bCs/>
                <w:sz w:val="24"/>
                <w:szCs w:val="24"/>
              </w:rPr>
            </w:pPr>
            <w:r w:rsidRPr="000803F8">
              <w:rPr>
                <w:bCs/>
                <w:sz w:val="24"/>
                <w:szCs w:val="24"/>
              </w:rPr>
              <w:t>4</w:t>
            </w:r>
          </w:p>
        </w:tc>
        <w:tc>
          <w:tcPr>
            <w:tcW w:w="918" w:type="dxa"/>
            <w:vAlign w:val="center"/>
          </w:tcPr>
          <w:p w:rsidR="00FD27F1" w:rsidRPr="000803F8" w:rsidRDefault="00FD27F1" w:rsidP="00451DB7">
            <w:pPr>
              <w:jc w:val="center"/>
              <w:rPr>
                <w:bCs/>
                <w:sz w:val="24"/>
                <w:szCs w:val="24"/>
              </w:rPr>
            </w:pPr>
            <w:r w:rsidRPr="000803F8">
              <w:rPr>
                <w:bCs/>
                <w:sz w:val="24"/>
                <w:szCs w:val="24"/>
              </w:rPr>
              <w:t>C</w:t>
            </w:r>
          </w:p>
        </w:tc>
        <w:tc>
          <w:tcPr>
            <w:tcW w:w="353" w:type="dxa"/>
            <w:vAlign w:val="center"/>
          </w:tcPr>
          <w:p w:rsidR="00FD27F1" w:rsidRPr="000803F8" w:rsidRDefault="00FD27F1" w:rsidP="00451DB7">
            <w:pPr>
              <w:jc w:val="center"/>
              <w:rPr>
                <w:bCs/>
                <w:sz w:val="24"/>
                <w:szCs w:val="24"/>
              </w:rPr>
            </w:pPr>
            <w:r w:rsidRPr="000803F8">
              <w:rPr>
                <w:bCs/>
                <w:sz w:val="24"/>
                <w:szCs w:val="24"/>
              </w:rPr>
              <w:t>7</w:t>
            </w:r>
          </w:p>
        </w:tc>
        <w:tc>
          <w:tcPr>
            <w:tcW w:w="918" w:type="dxa"/>
            <w:vAlign w:val="center"/>
          </w:tcPr>
          <w:p w:rsidR="00FD27F1" w:rsidRPr="000803F8" w:rsidRDefault="00FD27F1" w:rsidP="00451DB7">
            <w:pPr>
              <w:jc w:val="center"/>
              <w:rPr>
                <w:bCs/>
                <w:sz w:val="24"/>
                <w:szCs w:val="24"/>
              </w:rPr>
            </w:pPr>
            <w:r w:rsidRPr="000803F8">
              <w:rPr>
                <w:bCs/>
                <w:sz w:val="24"/>
                <w:szCs w:val="24"/>
              </w:rPr>
              <w:t>B</w:t>
            </w:r>
          </w:p>
        </w:tc>
        <w:tc>
          <w:tcPr>
            <w:tcW w:w="460" w:type="dxa"/>
            <w:vAlign w:val="center"/>
          </w:tcPr>
          <w:p w:rsidR="00FD27F1" w:rsidRPr="000803F8" w:rsidRDefault="00FD27F1" w:rsidP="00451DB7">
            <w:pPr>
              <w:jc w:val="center"/>
              <w:rPr>
                <w:bCs/>
                <w:sz w:val="24"/>
                <w:szCs w:val="24"/>
              </w:rPr>
            </w:pPr>
            <w:r w:rsidRPr="000803F8">
              <w:rPr>
                <w:bCs/>
                <w:sz w:val="24"/>
                <w:szCs w:val="24"/>
              </w:rPr>
              <w:t>10</w:t>
            </w:r>
          </w:p>
        </w:tc>
        <w:tc>
          <w:tcPr>
            <w:tcW w:w="918" w:type="dxa"/>
            <w:vAlign w:val="center"/>
          </w:tcPr>
          <w:p w:rsidR="00FD27F1" w:rsidRPr="000803F8" w:rsidRDefault="00FD27F1" w:rsidP="00451DB7">
            <w:pPr>
              <w:jc w:val="center"/>
              <w:rPr>
                <w:bCs/>
                <w:sz w:val="24"/>
                <w:szCs w:val="24"/>
              </w:rPr>
            </w:pPr>
            <w:r w:rsidRPr="000803F8">
              <w:rPr>
                <w:bCs/>
                <w:sz w:val="24"/>
                <w:szCs w:val="24"/>
              </w:rPr>
              <w:t>D</w:t>
            </w:r>
          </w:p>
        </w:tc>
        <w:tc>
          <w:tcPr>
            <w:tcW w:w="460" w:type="dxa"/>
            <w:vAlign w:val="center"/>
          </w:tcPr>
          <w:p w:rsidR="00FD27F1" w:rsidRPr="000803F8" w:rsidRDefault="00FD27F1" w:rsidP="00451DB7">
            <w:pPr>
              <w:jc w:val="center"/>
              <w:rPr>
                <w:bCs/>
                <w:sz w:val="24"/>
                <w:szCs w:val="24"/>
              </w:rPr>
            </w:pPr>
            <w:r w:rsidRPr="000803F8">
              <w:rPr>
                <w:bCs/>
                <w:sz w:val="24"/>
                <w:szCs w:val="24"/>
              </w:rPr>
              <w:t>13</w:t>
            </w:r>
          </w:p>
        </w:tc>
        <w:tc>
          <w:tcPr>
            <w:tcW w:w="918" w:type="dxa"/>
            <w:vAlign w:val="center"/>
          </w:tcPr>
          <w:p w:rsidR="00FD27F1" w:rsidRPr="000803F8" w:rsidRDefault="00FD27F1" w:rsidP="00451DB7">
            <w:pPr>
              <w:jc w:val="center"/>
              <w:rPr>
                <w:bCs/>
                <w:sz w:val="24"/>
                <w:szCs w:val="24"/>
              </w:rPr>
            </w:pPr>
            <w:r w:rsidRPr="000803F8">
              <w:rPr>
                <w:bCs/>
                <w:sz w:val="24"/>
                <w:szCs w:val="24"/>
              </w:rPr>
              <w:t>C</w:t>
            </w:r>
          </w:p>
        </w:tc>
        <w:tc>
          <w:tcPr>
            <w:tcW w:w="460" w:type="dxa"/>
            <w:vAlign w:val="center"/>
          </w:tcPr>
          <w:p w:rsidR="00FD27F1" w:rsidRPr="000803F8" w:rsidRDefault="00FD27F1" w:rsidP="00451DB7">
            <w:pPr>
              <w:jc w:val="center"/>
              <w:rPr>
                <w:bCs/>
                <w:sz w:val="24"/>
                <w:szCs w:val="24"/>
              </w:rPr>
            </w:pPr>
            <w:r w:rsidRPr="000803F8">
              <w:rPr>
                <w:bCs/>
                <w:sz w:val="24"/>
                <w:szCs w:val="24"/>
              </w:rPr>
              <w:t>16</w:t>
            </w:r>
          </w:p>
        </w:tc>
        <w:tc>
          <w:tcPr>
            <w:tcW w:w="918" w:type="dxa"/>
            <w:vAlign w:val="center"/>
          </w:tcPr>
          <w:p w:rsidR="00FD27F1" w:rsidRPr="000803F8" w:rsidRDefault="00FD27F1" w:rsidP="00451DB7">
            <w:pPr>
              <w:jc w:val="center"/>
              <w:rPr>
                <w:bCs/>
                <w:sz w:val="24"/>
                <w:szCs w:val="24"/>
              </w:rPr>
            </w:pPr>
            <w:r w:rsidRPr="000803F8">
              <w:rPr>
                <w:bCs/>
                <w:sz w:val="24"/>
                <w:szCs w:val="24"/>
              </w:rPr>
              <w:t>C</w:t>
            </w:r>
          </w:p>
        </w:tc>
        <w:tc>
          <w:tcPr>
            <w:tcW w:w="460" w:type="dxa"/>
            <w:vAlign w:val="center"/>
          </w:tcPr>
          <w:p w:rsidR="00FD27F1" w:rsidRPr="000803F8" w:rsidRDefault="00FD27F1" w:rsidP="00451DB7">
            <w:pPr>
              <w:jc w:val="center"/>
              <w:rPr>
                <w:bCs/>
                <w:sz w:val="24"/>
                <w:szCs w:val="24"/>
              </w:rPr>
            </w:pPr>
            <w:r w:rsidRPr="000803F8">
              <w:rPr>
                <w:bCs/>
                <w:sz w:val="24"/>
                <w:szCs w:val="24"/>
              </w:rPr>
              <w:t>19</w:t>
            </w:r>
          </w:p>
        </w:tc>
        <w:tc>
          <w:tcPr>
            <w:tcW w:w="918" w:type="dxa"/>
            <w:vAlign w:val="center"/>
          </w:tcPr>
          <w:p w:rsidR="00FD27F1" w:rsidRPr="000803F8" w:rsidRDefault="00FD27F1" w:rsidP="00451DB7">
            <w:pPr>
              <w:jc w:val="center"/>
              <w:rPr>
                <w:bCs/>
                <w:sz w:val="24"/>
                <w:szCs w:val="24"/>
              </w:rPr>
            </w:pPr>
            <w:r w:rsidRPr="000803F8">
              <w:rPr>
                <w:bCs/>
                <w:sz w:val="24"/>
                <w:szCs w:val="24"/>
              </w:rPr>
              <w:t>A</w:t>
            </w:r>
          </w:p>
        </w:tc>
        <w:tc>
          <w:tcPr>
            <w:tcW w:w="918" w:type="dxa"/>
            <w:vAlign w:val="center"/>
          </w:tcPr>
          <w:p w:rsidR="00FD27F1" w:rsidRPr="000803F8" w:rsidRDefault="00FD27F1" w:rsidP="00451DB7">
            <w:pPr>
              <w:jc w:val="center"/>
              <w:rPr>
                <w:bCs/>
                <w:sz w:val="24"/>
                <w:szCs w:val="24"/>
              </w:rPr>
            </w:pPr>
            <w:r w:rsidRPr="000803F8">
              <w:rPr>
                <w:bCs/>
                <w:sz w:val="24"/>
                <w:szCs w:val="24"/>
              </w:rPr>
              <w:t>22</w:t>
            </w:r>
          </w:p>
        </w:tc>
        <w:tc>
          <w:tcPr>
            <w:tcW w:w="918" w:type="dxa"/>
            <w:vAlign w:val="center"/>
          </w:tcPr>
          <w:p w:rsidR="00FD27F1" w:rsidRPr="000803F8" w:rsidRDefault="00FD27F1" w:rsidP="00451DB7">
            <w:pPr>
              <w:jc w:val="center"/>
              <w:rPr>
                <w:bCs/>
                <w:sz w:val="24"/>
                <w:szCs w:val="24"/>
              </w:rPr>
            </w:pPr>
            <w:r w:rsidRPr="000803F8">
              <w:rPr>
                <w:bCs/>
                <w:sz w:val="24"/>
                <w:szCs w:val="24"/>
              </w:rPr>
              <w:t>1/2</w:t>
            </w:r>
          </w:p>
        </w:tc>
      </w:tr>
      <w:tr w:rsidR="00FD27F1" w:rsidRPr="000803F8" w:rsidTr="00237D90">
        <w:tc>
          <w:tcPr>
            <w:tcW w:w="353" w:type="dxa"/>
            <w:vAlign w:val="center"/>
          </w:tcPr>
          <w:p w:rsidR="00FD27F1" w:rsidRPr="000803F8" w:rsidRDefault="00FD27F1" w:rsidP="00451DB7">
            <w:pPr>
              <w:jc w:val="center"/>
              <w:rPr>
                <w:bCs/>
                <w:sz w:val="24"/>
                <w:szCs w:val="24"/>
              </w:rPr>
            </w:pPr>
            <w:r w:rsidRPr="000803F8">
              <w:rPr>
                <w:bCs/>
                <w:sz w:val="24"/>
                <w:szCs w:val="24"/>
              </w:rPr>
              <w:t>2</w:t>
            </w:r>
          </w:p>
        </w:tc>
        <w:tc>
          <w:tcPr>
            <w:tcW w:w="918" w:type="dxa"/>
            <w:vAlign w:val="center"/>
          </w:tcPr>
          <w:p w:rsidR="00FD27F1" w:rsidRPr="000803F8" w:rsidRDefault="00FD27F1" w:rsidP="00451DB7">
            <w:pPr>
              <w:jc w:val="center"/>
              <w:rPr>
                <w:bCs/>
                <w:sz w:val="24"/>
                <w:szCs w:val="24"/>
              </w:rPr>
            </w:pPr>
            <w:r w:rsidRPr="000803F8">
              <w:rPr>
                <w:bCs/>
                <w:sz w:val="24"/>
                <w:szCs w:val="24"/>
              </w:rPr>
              <w:t>D</w:t>
            </w:r>
          </w:p>
        </w:tc>
        <w:tc>
          <w:tcPr>
            <w:tcW w:w="353" w:type="dxa"/>
            <w:vAlign w:val="center"/>
          </w:tcPr>
          <w:p w:rsidR="00FD27F1" w:rsidRPr="000803F8" w:rsidRDefault="00FD27F1" w:rsidP="00451DB7">
            <w:pPr>
              <w:jc w:val="center"/>
              <w:rPr>
                <w:bCs/>
                <w:sz w:val="24"/>
                <w:szCs w:val="24"/>
              </w:rPr>
            </w:pPr>
            <w:r w:rsidRPr="000803F8">
              <w:rPr>
                <w:bCs/>
                <w:sz w:val="24"/>
                <w:szCs w:val="24"/>
              </w:rPr>
              <w:t>5</w:t>
            </w:r>
          </w:p>
        </w:tc>
        <w:tc>
          <w:tcPr>
            <w:tcW w:w="918" w:type="dxa"/>
            <w:vAlign w:val="center"/>
          </w:tcPr>
          <w:p w:rsidR="00FD27F1" w:rsidRPr="000803F8" w:rsidRDefault="00FD27F1" w:rsidP="00451DB7">
            <w:pPr>
              <w:jc w:val="center"/>
              <w:rPr>
                <w:bCs/>
                <w:sz w:val="24"/>
                <w:szCs w:val="24"/>
              </w:rPr>
            </w:pPr>
            <w:r w:rsidRPr="000803F8">
              <w:rPr>
                <w:bCs/>
                <w:sz w:val="24"/>
                <w:szCs w:val="24"/>
              </w:rPr>
              <w:t>A</w:t>
            </w:r>
          </w:p>
        </w:tc>
        <w:tc>
          <w:tcPr>
            <w:tcW w:w="353" w:type="dxa"/>
            <w:vAlign w:val="center"/>
          </w:tcPr>
          <w:p w:rsidR="00FD27F1" w:rsidRPr="000803F8" w:rsidRDefault="00FD27F1" w:rsidP="00451DB7">
            <w:pPr>
              <w:jc w:val="center"/>
              <w:rPr>
                <w:bCs/>
                <w:sz w:val="24"/>
                <w:szCs w:val="24"/>
              </w:rPr>
            </w:pPr>
            <w:r w:rsidRPr="000803F8">
              <w:rPr>
                <w:bCs/>
                <w:sz w:val="24"/>
                <w:szCs w:val="24"/>
              </w:rPr>
              <w:t>8</w:t>
            </w:r>
          </w:p>
        </w:tc>
        <w:tc>
          <w:tcPr>
            <w:tcW w:w="918" w:type="dxa"/>
            <w:vAlign w:val="center"/>
          </w:tcPr>
          <w:p w:rsidR="00FD27F1" w:rsidRPr="000803F8" w:rsidRDefault="00FD27F1" w:rsidP="00451DB7">
            <w:pPr>
              <w:jc w:val="center"/>
              <w:rPr>
                <w:bCs/>
                <w:sz w:val="24"/>
                <w:szCs w:val="24"/>
              </w:rPr>
            </w:pPr>
            <w:r w:rsidRPr="000803F8">
              <w:rPr>
                <w:bCs/>
                <w:sz w:val="24"/>
                <w:szCs w:val="24"/>
              </w:rPr>
              <w:t>C</w:t>
            </w:r>
          </w:p>
        </w:tc>
        <w:tc>
          <w:tcPr>
            <w:tcW w:w="460" w:type="dxa"/>
            <w:vAlign w:val="center"/>
          </w:tcPr>
          <w:p w:rsidR="00FD27F1" w:rsidRPr="000803F8" w:rsidRDefault="00FD27F1" w:rsidP="00451DB7">
            <w:pPr>
              <w:jc w:val="center"/>
              <w:rPr>
                <w:bCs/>
                <w:sz w:val="24"/>
                <w:szCs w:val="24"/>
              </w:rPr>
            </w:pPr>
            <w:r w:rsidRPr="000803F8">
              <w:rPr>
                <w:bCs/>
                <w:sz w:val="24"/>
                <w:szCs w:val="24"/>
              </w:rPr>
              <w:t>11</w:t>
            </w:r>
          </w:p>
        </w:tc>
        <w:tc>
          <w:tcPr>
            <w:tcW w:w="918" w:type="dxa"/>
            <w:vAlign w:val="center"/>
          </w:tcPr>
          <w:p w:rsidR="00FD27F1" w:rsidRPr="000803F8" w:rsidRDefault="00FD27F1" w:rsidP="00451DB7">
            <w:pPr>
              <w:jc w:val="center"/>
              <w:rPr>
                <w:bCs/>
                <w:sz w:val="24"/>
                <w:szCs w:val="24"/>
              </w:rPr>
            </w:pPr>
            <w:r w:rsidRPr="000803F8">
              <w:rPr>
                <w:bCs/>
                <w:sz w:val="24"/>
                <w:szCs w:val="24"/>
              </w:rPr>
              <w:t>A</w:t>
            </w:r>
          </w:p>
        </w:tc>
        <w:tc>
          <w:tcPr>
            <w:tcW w:w="460" w:type="dxa"/>
            <w:vAlign w:val="center"/>
          </w:tcPr>
          <w:p w:rsidR="00FD27F1" w:rsidRPr="000803F8" w:rsidRDefault="00FD27F1" w:rsidP="00451DB7">
            <w:pPr>
              <w:jc w:val="center"/>
              <w:rPr>
                <w:bCs/>
                <w:sz w:val="24"/>
                <w:szCs w:val="24"/>
              </w:rPr>
            </w:pPr>
            <w:r w:rsidRPr="000803F8">
              <w:rPr>
                <w:bCs/>
                <w:sz w:val="24"/>
                <w:szCs w:val="24"/>
              </w:rPr>
              <w:t>14</w:t>
            </w:r>
          </w:p>
        </w:tc>
        <w:tc>
          <w:tcPr>
            <w:tcW w:w="918" w:type="dxa"/>
            <w:vAlign w:val="center"/>
          </w:tcPr>
          <w:p w:rsidR="00FD27F1" w:rsidRPr="000803F8" w:rsidRDefault="00FD27F1" w:rsidP="00451DB7">
            <w:pPr>
              <w:jc w:val="center"/>
              <w:rPr>
                <w:bCs/>
                <w:sz w:val="24"/>
                <w:szCs w:val="24"/>
              </w:rPr>
            </w:pPr>
            <w:r w:rsidRPr="000803F8">
              <w:rPr>
                <w:bCs/>
                <w:sz w:val="24"/>
                <w:szCs w:val="24"/>
              </w:rPr>
              <w:t>C</w:t>
            </w:r>
          </w:p>
        </w:tc>
        <w:tc>
          <w:tcPr>
            <w:tcW w:w="460" w:type="dxa"/>
            <w:vAlign w:val="center"/>
          </w:tcPr>
          <w:p w:rsidR="00FD27F1" w:rsidRPr="000803F8" w:rsidRDefault="00FD27F1" w:rsidP="00451DB7">
            <w:pPr>
              <w:jc w:val="center"/>
              <w:rPr>
                <w:bCs/>
                <w:sz w:val="24"/>
                <w:szCs w:val="24"/>
              </w:rPr>
            </w:pPr>
            <w:r w:rsidRPr="000803F8">
              <w:rPr>
                <w:bCs/>
                <w:sz w:val="24"/>
                <w:szCs w:val="24"/>
              </w:rPr>
              <w:t>17</w:t>
            </w:r>
          </w:p>
        </w:tc>
        <w:tc>
          <w:tcPr>
            <w:tcW w:w="918" w:type="dxa"/>
            <w:vAlign w:val="center"/>
          </w:tcPr>
          <w:p w:rsidR="00FD27F1" w:rsidRPr="000803F8" w:rsidRDefault="00FD27F1" w:rsidP="00451DB7">
            <w:pPr>
              <w:jc w:val="center"/>
              <w:rPr>
                <w:bCs/>
                <w:sz w:val="24"/>
                <w:szCs w:val="24"/>
              </w:rPr>
            </w:pPr>
            <w:r w:rsidRPr="000803F8">
              <w:rPr>
                <w:bCs/>
                <w:sz w:val="24"/>
                <w:szCs w:val="24"/>
              </w:rPr>
              <w:t>D</w:t>
            </w:r>
          </w:p>
        </w:tc>
        <w:tc>
          <w:tcPr>
            <w:tcW w:w="460" w:type="dxa"/>
            <w:vAlign w:val="center"/>
          </w:tcPr>
          <w:p w:rsidR="00FD27F1" w:rsidRPr="000803F8" w:rsidRDefault="00FD27F1" w:rsidP="00451DB7">
            <w:pPr>
              <w:jc w:val="center"/>
              <w:rPr>
                <w:bCs/>
                <w:sz w:val="24"/>
                <w:szCs w:val="24"/>
              </w:rPr>
            </w:pPr>
            <w:r w:rsidRPr="000803F8">
              <w:rPr>
                <w:bCs/>
                <w:sz w:val="24"/>
                <w:szCs w:val="24"/>
              </w:rPr>
              <w:t>20</w:t>
            </w:r>
          </w:p>
        </w:tc>
        <w:tc>
          <w:tcPr>
            <w:tcW w:w="918" w:type="dxa"/>
            <w:vAlign w:val="center"/>
          </w:tcPr>
          <w:p w:rsidR="00FD27F1" w:rsidRPr="000803F8" w:rsidRDefault="00FD27F1" w:rsidP="00451DB7">
            <w:pPr>
              <w:jc w:val="center"/>
              <w:rPr>
                <w:bCs/>
                <w:sz w:val="24"/>
                <w:szCs w:val="24"/>
              </w:rPr>
            </w:pPr>
            <w:r w:rsidRPr="000803F8">
              <w:rPr>
                <w:bCs/>
                <w:sz w:val="24"/>
                <w:szCs w:val="24"/>
              </w:rPr>
              <w:t>D</w:t>
            </w:r>
          </w:p>
        </w:tc>
        <w:tc>
          <w:tcPr>
            <w:tcW w:w="918" w:type="dxa"/>
            <w:vAlign w:val="center"/>
          </w:tcPr>
          <w:p w:rsidR="00FD27F1" w:rsidRPr="000803F8" w:rsidRDefault="00FD27F1" w:rsidP="00451DB7">
            <w:pPr>
              <w:jc w:val="center"/>
              <w:rPr>
                <w:bCs/>
                <w:sz w:val="24"/>
                <w:szCs w:val="24"/>
              </w:rPr>
            </w:pPr>
          </w:p>
        </w:tc>
        <w:tc>
          <w:tcPr>
            <w:tcW w:w="918" w:type="dxa"/>
            <w:vAlign w:val="center"/>
          </w:tcPr>
          <w:p w:rsidR="00FD27F1" w:rsidRPr="000803F8" w:rsidRDefault="00FD27F1" w:rsidP="00451DB7">
            <w:pPr>
              <w:jc w:val="center"/>
              <w:rPr>
                <w:bCs/>
                <w:sz w:val="24"/>
                <w:szCs w:val="24"/>
              </w:rPr>
            </w:pPr>
          </w:p>
        </w:tc>
      </w:tr>
      <w:tr w:rsidR="00FD27F1" w:rsidRPr="000803F8" w:rsidTr="00237D90">
        <w:tc>
          <w:tcPr>
            <w:tcW w:w="353" w:type="dxa"/>
            <w:vAlign w:val="center"/>
          </w:tcPr>
          <w:p w:rsidR="00FD27F1" w:rsidRPr="000803F8" w:rsidRDefault="00FD27F1" w:rsidP="00451DB7">
            <w:pPr>
              <w:jc w:val="center"/>
              <w:rPr>
                <w:bCs/>
                <w:sz w:val="24"/>
                <w:szCs w:val="24"/>
              </w:rPr>
            </w:pPr>
            <w:r w:rsidRPr="000803F8">
              <w:rPr>
                <w:bCs/>
                <w:sz w:val="24"/>
                <w:szCs w:val="24"/>
              </w:rPr>
              <w:t>3</w:t>
            </w:r>
          </w:p>
        </w:tc>
        <w:tc>
          <w:tcPr>
            <w:tcW w:w="918" w:type="dxa"/>
            <w:vAlign w:val="center"/>
          </w:tcPr>
          <w:p w:rsidR="00FD27F1" w:rsidRPr="000803F8" w:rsidRDefault="00043E42" w:rsidP="00451DB7">
            <w:pPr>
              <w:jc w:val="center"/>
              <w:rPr>
                <w:bCs/>
                <w:sz w:val="24"/>
                <w:szCs w:val="24"/>
              </w:rPr>
            </w:pPr>
            <w:r w:rsidRPr="000803F8">
              <w:rPr>
                <w:bCs/>
                <w:sz w:val="24"/>
                <w:szCs w:val="24"/>
              </w:rPr>
              <w:t>D</w:t>
            </w:r>
          </w:p>
        </w:tc>
        <w:tc>
          <w:tcPr>
            <w:tcW w:w="353" w:type="dxa"/>
            <w:vAlign w:val="center"/>
          </w:tcPr>
          <w:p w:rsidR="00FD27F1" w:rsidRPr="000803F8" w:rsidRDefault="00FD27F1" w:rsidP="00451DB7">
            <w:pPr>
              <w:jc w:val="center"/>
              <w:rPr>
                <w:bCs/>
                <w:sz w:val="24"/>
                <w:szCs w:val="24"/>
              </w:rPr>
            </w:pPr>
            <w:r w:rsidRPr="000803F8">
              <w:rPr>
                <w:bCs/>
                <w:sz w:val="24"/>
                <w:szCs w:val="24"/>
              </w:rPr>
              <w:t>6</w:t>
            </w:r>
          </w:p>
        </w:tc>
        <w:tc>
          <w:tcPr>
            <w:tcW w:w="918" w:type="dxa"/>
            <w:vAlign w:val="center"/>
          </w:tcPr>
          <w:p w:rsidR="00FD27F1" w:rsidRPr="000803F8" w:rsidRDefault="00FD27F1" w:rsidP="00451DB7">
            <w:pPr>
              <w:jc w:val="center"/>
              <w:rPr>
                <w:bCs/>
                <w:sz w:val="24"/>
                <w:szCs w:val="24"/>
              </w:rPr>
            </w:pPr>
            <w:r w:rsidRPr="000803F8">
              <w:rPr>
                <w:bCs/>
                <w:sz w:val="24"/>
                <w:szCs w:val="24"/>
              </w:rPr>
              <w:t>C</w:t>
            </w:r>
          </w:p>
        </w:tc>
        <w:tc>
          <w:tcPr>
            <w:tcW w:w="353" w:type="dxa"/>
            <w:vAlign w:val="center"/>
          </w:tcPr>
          <w:p w:rsidR="00FD27F1" w:rsidRPr="000803F8" w:rsidRDefault="00FD27F1" w:rsidP="00451DB7">
            <w:pPr>
              <w:jc w:val="center"/>
              <w:rPr>
                <w:bCs/>
                <w:sz w:val="24"/>
                <w:szCs w:val="24"/>
              </w:rPr>
            </w:pPr>
            <w:r w:rsidRPr="000803F8">
              <w:rPr>
                <w:bCs/>
                <w:sz w:val="24"/>
                <w:szCs w:val="24"/>
              </w:rPr>
              <w:t>9</w:t>
            </w:r>
          </w:p>
        </w:tc>
        <w:tc>
          <w:tcPr>
            <w:tcW w:w="918" w:type="dxa"/>
            <w:vAlign w:val="center"/>
          </w:tcPr>
          <w:p w:rsidR="00FD27F1" w:rsidRPr="000803F8" w:rsidRDefault="00FD27F1" w:rsidP="00451DB7">
            <w:pPr>
              <w:jc w:val="center"/>
              <w:rPr>
                <w:bCs/>
                <w:sz w:val="24"/>
                <w:szCs w:val="24"/>
              </w:rPr>
            </w:pPr>
            <w:r w:rsidRPr="000803F8">
              <w:rPr>
                <w:bCs/>
                <w:sz w:val="24"/>
                <w:szCs w:val="24"/>
              </w:rPr>
              <w:t>A</w:t>
            </w:r>
          </w:p>
        </w:tc>
        <w:tc>
          <w:tcPr>
            <w:tcW w:w="460" w:type="dxa"/>
            <w:vAlign w:val="center"/>
          </w:tcPr>
          <w:p w:rsidR="00FD27F1" w:rsidRPr="000803F8" w:rsidRDefault="00FD27F1" w:rsidP="00451DB7">
            <w:pPr>
              <w:jc w:val="center"/>
              <w:rPr>
                <w:bCs/>
                <w:sz w:val="24"/>
                <w:szCs w:val="24"/>
              </w:rPr>
            </w:pPr>
            <w:r w:rsidRPr="000803F8">
              <w:rPr>
                <w:bCs/>
                <w:sz w:val="24"/>
                <w:szCs w:val="24"/>
              </w:rPr>
              <w:t>12</w:t>
            </w:r>
          </w:p>
        </w:tc>
        <w:tc>
          <w:tcPr>
            <w:tcW w:w="918" w:type="dxa"/>
            <w:vAlign w:val="center"/>
          </w:tcPr>
          <w:p w:rsidR="00FD27F1" w:rsidRPr="000803F8" w:rsidRDefault="006A50C5" w:rsidP="00451DB7">
            <w:pPr>
              <w:jc w:val="center"/>
              <w:rPr>
                <w:bCs/>
                <w:sz w:val="24"/>
                <w:szCs w:val="24"/>
              </w:rPr>
            </w:pPr>
            <w:r>
              <w:rPr>
                <w:bCs/>
                <w:sz w:val="24"/>
                <w:szCs w:val="24"/>
              </w:rPr>
              <w:t>C</w:t>
            </w:r>
          </w:p>
        </w:tc>
        <w:tc>
          <w:tcPr>
            <w:tcW w:w="460" w:type="dxa"/>
            <w:vAlign w:val="center"/>
          </w:tcPr>
          <w:p w:rsidR="00FD27F1" w:rsidRPr="000803F8" w:rsidRDefault="00FD27F1" w:rsidP="00451DB7">
            <w:pPr>
              <w:jc w:val="center"/>
              <w:rPr>
                <w:bCs/>
                <w:sz w:val="24"/>
                <w:szCs w:val="24"/>
              </w:rPr>
            </w:pPr>
            <w:r w:rsidRPr="000803F8">
              <w:rPr>
                <w:bCs/>
                <w:sz w:val="24"/>
                <w:szCs w:val="24"/>
              </w:rPr>
              <w:t>15</w:t>
            </w:r>
          </w:p>
        </w:tc>
        <w:tc>
          <w:tcPr>
            <w:tcW w:w="918" w:type="dxa"/>
            <w:vAlign w:val="center"/>
          </w:tcPr>
          <w:p w:rsidR="00FD27F1" w:rsidRPr="000803F8" w:rsidRDefault="00FD27F1" w:rsidP="00451DB7">
            <w:pPr>
              <w:jc w:val="center"/>
              <w:rPr>
                <w:bCs/>
                <w:sz w:val="24"/>
                <w:szCs w:val="24"/>
              </w:rPr>
            </w:pPr>
            <w:r w:rsidRPr="000803F8">
              <w:rPr>
                <w:bCs/>
                <w:sz w:val="24"/>
                <w:szCs w:val="24"/>
              </w:rPr>
              <w:t>B</w:t>
            </w:r>
          </w:p>
        </w:tc>
        <w:tc>
          <w:tcPr>
            <w:tcW w:w="460" w:type="dxa"/>
            <w:vAlign w:val="center"/>
          </w:tcPr>
          <w:p w:rsidR="00FD27F1" w:rsidRPr="000803F8" w:rsidRDefault="00FD27F1" w:rsidP="00451DB7">
            <w:pPr>
              <w:jc w:val="center"/>
              <w:rPr>
                <w:bCs/>
                <w:sz w:val="24"/>
                <w:szCs w:val="24"/>
              </w:rPr>
            </w:pPr>
            <w:r w:rsidRPr="000803F8">
              <w:rPr>
                <w:bCs/>
                <w:sz w:val="24"/>
                <w:szCs w:val="24"/>
              </w:rPr>
              <w:t>18</w:t>
            </w:r>
          </w:p>
        </w:tc>
        <w:tc>
          <w:tcPr>
            <w:tcW w:w="918" w:type="dxa"/>
            <w:vAlign w:val="center"/>
          </w:tcPr>
          <w:p w:rsidR="00FD27F1" w:rsidRPr="000803F8" w:rsidRDefault="00FD27F1" w:rsidP="00451DB7">
            <w:pPr>
              <w:jc w:val="center"/>
              <w:rPr>
                <w:bCs/>
                <w:sz w:val="24"/>
                <w:szCs w:val="24"/>
              </w:rPr>
            </w:pPr>
            <w:r w:rsidRPr="000803F8">
              <w:rPr>
                <w:bCs/>
                <w:sz w:val="24"/>
                <w:szCs w:val="24"/>
              </w:rPr>
              <w:t>C</w:t>
            </w:r>
          </w:p>
        </w:tc>
        <w:tc>
          <w:tcPr>
            <w:tcW w:w="460" w:type="dxa"/>
            <w:vAlign w:val="center"/>
          </w:tcPr>
          <w:p w:rsidR="00FD27F1" w:rsidRPr="000803F8" w:rsidRDefault="00FD27F1" w:rsidP="00451DB7">
            <w:pPr>
              <w:jc w:val="center"/>
              <w:rPr>
                <w:bCs/>
                <w:sz w:val="24"/>
                <w:szCs w:val="24"/>
              </w:rPr>
            </w:pPr>
            <w:r w:rsidRPr="000803F8">
              <w:rPr>
                <w:bCs/>
                <w:sz w:val="24"/>
                <w:szCs w:val="24"/>
              </w:rPr>
              <w:t>21</w:t>
            </w:r>
          </w:p>
        </w:tc>
        <w:tc>
          <w:tcPr>
            <w:tcW w:w="918" w:type="dxa"/>
            <w:vAlign w:val="center"/>
          </w:tcPr>
          <w:p w:rsidR="00FD27F1" w:rsidRPr="000803F8" w:rsidRDefault="000E46A6" w:rsidP="00BD0347">
            <w:pPr>
              <w:jc w:val="center"/>
              <w:rPr>
                <w:bCs/>
                <w:sz w:val="24"/>
                <w:szCs w:val="24"/>
              </w:rPr>
            </w:pPr>
            <m:oMathPara>
              <m:oMath>
                <m:f>
                  <m:fPr>
                    <m:ctrlPr>
                      <w:rPr>
                        <w:rFonts w:ascii="Cambria Math" w:hAnsi="Cambria Math"/>
                        <w:bCs/>
                        <w:i/>
                        <w:sz w:val="24"/>
                        <w:szCs w:val="24"/>
                      </w:rPr>
                    </m:ctrlPr>
                  </m:fPr>
                  <m:num>
                    <m:r>
                      <w:rPr>
                        <w:rFonts w:ascii="Cambria Math"/>
                        <w:sz w:val="24"/>
                        <w:szCs w:val="24"/>
                      </w:rPr>
                      <m:t>1</m:t>
                    </m:r>
                  </m:num>
                  <m:den>
                    <m:r>
                      <w:rPr>
                        <w:rFonts w:ascii="Cambria Math"/>
                        <w:sz w:val="24"/>
                        <w:szCs w:val="24"/>
                      </w:rPr>
                      <m:t>6</m:t>
                    </m:r>
                  </m:den>
                </m:f>
              </m:oMath>
            </m:oMathPara>
          </w:p>
        </w:tc>
        <w:tc>
          <w:tcPr>
            <w:tcW w:w="918" w:type="dxa"/>
            <w:vAlign w:val="center"/>
          </w:tcPr>
          <w:p w:rsidR="00FD27F1" w:rsidRPr="000803F8" w:rsidRDefault="00FD27F1" w:rsidP="00BD0347">
            <w:pPr>
              <w:jc w:val="center"/>
              <w:rPr>
                <w:rFonts w:eastAsia="Cambria" w:cs="Arial"/>
                <w:bCs/>
                <w:sz w:val="24"/>
                <w:szCs w:val="24"/>
              </w:rPr>
            </w:pPr>
          </w:p>
        </w:tc>
        <w:tc>
          <w:tcPr>
            <w:tcW w:w="918" w:type="dxa"/>
            <w:vAlign w:val="center"/>
          </w:tcPr>
          <w:p w:rsidR="00FD27F1" w:rsidRPr="000803F8" w:rsidRDefault="00FD27F1" w:rsidP="00BD0347">
            <w:pPr>
              <w:jc w:val="center"/>
              <w:rPr>
                <w:rFonts w:eastAsia="Cambria" w:cs="Arial"/>
                <w:bCs/>
                <w:sz w:val="24"/>
                <w:szCs w:val="24"/>
              </w:rPr>
            </w:pPr>
          </w:p>
        </w:tc>
      </w:tr>
    </w:tbl>
    <w:p w:rsidR="00B7604C" w:rsidRPr="000803F8" w:rsidRDefault="00B7604C" w:rsidP="003E2526">
      <w:pPr>
        <w:rPr>
          <w:bCs/>
        </w:rPr>
      </w:pPr>
    </w:p>
    <w:p w:rsidR="00451DB7" w:rsidRPr="000803F8" w:rsidRDefault="00451DB7" w:rsidP="003E2526">
      <w:pPr>
        <w:pStyle w:val="NoSpacing"/>
        <w:rPr>
          <w:bCs/>
          <w:sz w:val="24"/>
          <w:szCs w:val="24"/>
        </w:rPr>
      </w:pPr>
    </w:p>
    <w:p w:rsidR="00AF5552" w:rsidRPr="000803F8" w:rsidRDefault="00AF5552" w:rsidP="00AF5552">
      <w:pPr>
        <w:ind w:left="360"/>
      </w:pPr>
    </w:p>
    <w:p w:rsidR="003E2526" w:rsidRPr="000803F8" w:rsidRDefault="00BD0347" w:rsidP="00E07B5D">
      <w:pPr>
        <w:pStyle w:val="NoSpacing"/>
        <w:rPr>
          <w:sz w:val="24"/>
          <w:szCs w:val="24"/>
        </w:rPr>
      </w:pPr>
      <w:r w:rsidRPr="000803F8">
        <w:rPr>
          <w:bCs/>
          <w:sz w:val="24"/>
          <w:szCs w:val="24"/>
        </w:rPr>
        <w:t>21</w:t>
      </w:r>
      <w:r w:rsidR="003E2526" w:rsidRPr="000803F8">
        <w:rPr>
          <w:sz w:val="24"/>
          <w:szCs w:val="24"/>
        </w:rPr>
        <w:t>. Rubric</w:t>
      </w:r>
    </w:p>
    <w:p w:rsidR="00BD0347" w:rsidRPr="000803F8" w:rsidRDefault="00BD0347" w:rsidP="00E07B5D">
      <w:pPr>
        <w:pStyle w:val="NoSpacing"/>
        <w:rPr>
          <w:sz w:val="24"/>
          <w:szCs w:val="24"/>
        </w:rPr>
      </w:pPr>
    </w:p>
    <w:p w:rsidR="00BD0347" w:rsidRPr="000803F8" w:rsidRDefault="00BD0347" w:rsidP="00BD0347">
      <w:pPr>
        <w:ind w:left="720"/>
      </w:pPr>
      <w:r w:rsidRPr="000803F8">
        <w:t xml:space="preserve">If </w:t>
      </w:r>
      <w:proofErr w:type="spellStart"/>
      <w:r w:rsidRPr="000803F8">
        <w:t>Laquisha</w:t>
      </w:r>
      <w:proofErr w:type="spellEnd"/>
      <w:r w:rsidRPr="000803F8">
        <w:t xml:space="preserve"> can enter school by any one of three doors </w:t>
      </w:r>
      <w:proofErr w:type="gramStart"/>
      <w:r w:rsidRPr="000803F8">
        <w:t>( D1</w:t>
      </w:r>
      <w:proofErr w:type="gramEnd"/>
      <w:r w:rsidRPr="000803F8">
        <w:t xml:space="preserve">, D2, D3) and the school has two staircases (S1, S2) to the second floor, What is the probability that </w:t>
      </w:r>
      <w:proofErr w:type="spellStart"/>
      <w:r w:rsidRPr="000803F8">
        <w:t>Laquisha</w:t>
      </w:r>
      <w:proofErr w:type="spellEnd"/>
      <w:r w:rsidRPr="000803F8">
        <w:t xml:space="preserve"> enter the first door but the second staircase?  Justify your answer by drawing a tree diagram or listing a sample space.</w:t>
      </w:r>
    </w:p>
    <w:p w:rsidR="003E2526" w:rsidRPr="000803F8" w:rsidRDefault="003E2526" w:rsidP="003E2526">
      <w:pPr>
        <w:pStyle w:val="NoSpacing"/>
        <w:rPr>
          <w:sz w:val="24"/>
          <w:szCs w:val="24"/>
        </w:rPr>
      </w:pPr>
    </w:p>
    <w:p w:rsidR="00BD0347" w:rsidRPr="000803F8" w:rsidRDefault="00E07B5D" w:rsidP="00BD0347">
      <w:pPr>
        <w:pStyle w:val="NoSpacing"/>
        <w:ind w:left="1800" w:hanging="1080"/>
        <w:rPr>
          <w:sz w:val="24"/>
          <w:szCs w:val="24"/>
        </w:rPr>
      </w:pPr>
      <w:r w:rsidRPr="000803F8">
        <w:rPr>
          <w:sz w:val="24"/>
          <w:szCs w:val="24"/>
        </w:rPr>
        <w:t xml:space="preserve">2-Points </w:t>
      </w:r>
      <w:r w:rsidRPr="000803F8">
        <w:rPr>
          <w:sz w:val="24"/>
          <w:szCs w:val="24"/>
        </w:rPr>
        <w:tab/>
      </w:r>
      <w:r w:rsidR="00685DC7" w:rsidRPr="000803F8">
        <w:rPr>
          <w:sz w:val="24"/>
          <w:szCs w:val="24"/>
        </w:rPr>
        <w:t xml:space="preserve">Examinee </w:t>
      </w:r>
      <w:r w:rsidR="00BD0347" w:rsidRPr="000803F8">
        <w:rPr>
          <w:sz w:val="24"/>
          <w:szCs w:val="24"/>
        </w:rPr>
        <w:t>shows possible data-generating processes by one of the techniques</w:t>
      </w:r>
      <w:r w:rsidR="00AD3D10" w:rsidRPr="000803F8">
        <w:rPr>
          <w:sz w:val="24"/>
          <w:szCs w:val="24"/>
        </w:rPr>
        <w:t>, locate the specific outcome, and show the probability.</w:t>
      </w:r>
      <w:r w:rsidR="00BD0347" w:rsidRPr="000803F8">
        <w:rPr>
          <w:sz w:val="24"/>
          <w:szCs w:val="24"/>
        </w:rPr>
        <w:t xml:space="preserve"> </w:t>
      </w:r>
    </w:p>
    <w:p w:rsidR="00875998" w:rsidRPr="000803F8" w:rsidRDefault="00875998" w:rsidP="00BD0347">
      <w:pPr>
        <w:pStyle w:val="NoSpacing"/>
        <w:ind w:left="1800" w:hanging="1080"/>
        <w:rPr>
          <w:sz w:val="24"/>
          <w:szCs w:val="24"/>
        </w:rPr>
      </w:pPr>
    </w:p>
    <w:p w:rsidR="00AD3D10" w:rsidRPr="000803F8" w:rsidRDefault="00685DC7" w:rsidP="00BD0347">
      <w:pPr>
        <w:pStyle w:val="NoSpacing"/>
        <w:ind w:left="1800" w:hanging="360"/>
        <w:rPr>
          <w:sz w:val="24"/>
          <w:szCs w:val="24"/>
        </w:rPr>
      </w:pPr>
      <w:r w:rsidRPr="000803F8">
        <w:rPr>
          <w:sz w:val="24"/>
          <w:szCs w:val="24"/>
        </w:rPr>
        <w:t xml:space="preserve">Sample Answer: </w:t>
      </w:r>
      <w:r w:rsidR="00AD3D10" w:rsidRPr="000803F8">
        <w:rPr>
          <w:sz w:val="24"/>
          <w:szCs w:val="24"/>
        </w:rPr>
        <w:t xml:space="preserve"> 1/6</w:t>
      </w:r>
    </w:p>
    <w:p w:rsidR="00685DC7" w:rsidRPr="000803F8" w:rsidRDefault="00685DC7" w:rsidP="00BD0347">
      <w:pPr>
        <w:pStyle w:val="NoSpacing"/>
        <w:ind w:left="1800" w:hanging="360"/>
        <w:rPr>
          <w:sz w:val="24"/>
          <w:szCs w:val="24"/>
        </w:rPr>
      </w:pPr>
      <w:r w:rsidRPr="000803F8">
        <w:rPr>
          <w:sz w:val="24"/>
          <w:szCs w:val="24"/>
        </w:rPr>
        <w:t xml:space="preserve"> </w:t>
      </w:r>
    </w:p>
    <w:p w:rsidR="00BD0347" w:rsidRPr="000803F8" w:rsidRDefault="00BD0347" w:rsidP="00BD0347">
      <w:pPr>
        <w:pStyle w:val="NoSpacing"/>
        <w:ind w:left="1800" w:hanging="360"/>
        <w:rPr>
          <w:sz w:val="24"/>
          <w:szCs w:val="24"/>
        </w:rPr>
      </w:pPr>
      <w:bookmarkStart w:id="0" w:name="_GoBack"/>
      <w:r w:rsidRPr="000803F8">
        <w:rPr>
          <w:noProof/>
          <w:sz w:val="24"/>
          <w:szCs w:val="24"/>
        </w:rPr>
        <w:drawing>
          <wp:inline distT="0" distB="0" distL="0" distR="0">
            <wp:extent cx="1202811" cy="1665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100000"/>
                              </a14:imgEffect>
                            </a14:imgLayer>
                          </a14:imgProps>
                        </a:ext>
                      </a:extLst>
                    </a:blip>
                    <a:stretch>
                      <a:fillRect/>
                    </a:stretch>
                  </pic:blipFill>
                  <pic:spPr>
                    <a:xfrm>
                      <a:off x="0" y="0"/>
                      <a:ext cx="1206469" cy="1670090"/>
                    </a:xfrm>
                    <a:prstGeom prst="rect">
                      <a:avLst/>
                    </a:prstGeom>
                  </pic:spPr>
                </pic:pic>
              </a:graphicData>
            </a:graphic>
          </wp:inline>
        </w:drawing>
      </w:r>
      <w:bookmarkEnd w:id="0"/>
    </w:p>
    <w:p w:rsidR="00BD0347" w:rsidRPr="000803F8" w:rsidRDefault="00BD0347" w:rsidP="00BD0347">
      <w:pPr>
        <w:pStyle w:val="NoSpacing"/>
        <w:ind w:left="1800" w:hanging="360"/>
        <w:rPr>
          <w:sz w:val="24"/>
          <w:szCs w:val="24"/>
        </w:rPr>
      </w:pPr>
    </w:p>
    <w:p w:rsidR="00685DC7" w:rsidRPr="000803F8" w:rsidRDefault="00685DC7" w:rsidP="00BD0347">
      <w:pPr>
        <w:pStyle w:val="NoSpacing"/>
        <w:ind w:left="1800" w:hanging="1080"/>
        <w:rPr>
          <w:sz w:val="24"/>
          <w:szCs w:val="24"/>
        </w:rPr>
      </w:pPr>
      <w:r w:rsidRPr="000803F8">
        <w:rPr>
          <w:sz w:val="24"/>
          <w:szCs w:val="24"/>
        </w:rPr>
        <w:tab/>
      </w:r>
      <w:r w:rsidRPr="000803F8">
        <w:rPr>
          <w:sz w:val="24"/>
          <w:szCs w:val="24"/>
        </w:rPr>
        <w:tab/>
      </w:r>
    </w:p>
    <w:p w:rsidR="001D484C" w:rsidRPr="000803F8" w:rsidRDefault="001D484C" w:rsidP="00BD0347">
      <w:pPr>
        <w:pStyle w:val="NoSpacing"/>
        <w:ind w:left="1800" w:hanging="360"/>
        <w:rPr>
          <w:sz w:val="24"/>
          <w:szCs w:val="24"/>
        </w:rPr>
      </w:pPr>
      <w:r w:rsidRPr="000803F8">
        <w:rPr>
          <w:sz w:val="24"/>
          <w:szCs w:val="24"/>
        </w:rPr>
        <w:t xml:space="preserve">Sample Explanation: </w:t>
      </w:r>
      <w:r w:rsidR="00BD0347" w:rsidRPr="000803F8">
        <w:rPr>
          <w:sz w:val="24"/>
          <w:szCs w:val="24"/>
        </w:rPr>
        <w:t xml:space="preserve">Refer to the </w:t>
      </w:r>
      <w:r w:rsidR="00AD3D10" w:rsidRPr="000803F8">
        <w:rPr>
          <w:sz w:val="24"/>
          <w:szCs w:val="24"/>
        </w:rPr>
        <w:t xml:space="preserve">tree </w:t>
      </w:r>
      <w:r w:rsidR="00BD0347" w:rsidRPr="000803F8">
        <w:rPr>
          <w:sz w:val="24"/>
          <w:szCs w:val="24"/>
        </w:rPr>
        <w:t>diagram above</w:t>
      </w:r>
    </w:p>
    <w:p w:rsidR="0009332B" w:rsidRPr="000803F8" w:rsidRDefault="0009332B" w:rsidP="00E07B5D">
      <w:pPr>
        <w:pStyle w:val="NoSpacing"/>
        <w:ind w:left="1800" w:hanging="1080"/>
        <w:rPr>
          <w:sz w:val="24"/>
          <w:szCs w:val="24"/>
        </w:rPr>
      </w:pPr>
    </w:p>
    <w:p w:rsidR="00D919AA" w:rsidRPr="000803F8" w:rsidRDefault="00D919AA" w:rsidP="00D919AA">
      <w:r w:rsidRPr="000803F8">
        <w:t xml:space="preserve">22. The probability that it will snow on Sunday is </w:t>
      </w:r>
      <w:proofErr w:type="gramStart"/>
      <w:r w:rsidRPr="000803F8">
        <w:t>3:5 .</w:t>
      </w:r>
      <w:proofErr w:type="gramEnd"/>
      <w:r w:rsidRPr="000803F8">
        <w:t xml:space="preserve"> The probability that it will snow on both Sunday and Monday is 3:10. What is the probability that it will snow on Monday, if it snowed on Sunday? Show your steps in getting the answer.</w:t>
      </w:r>
    </w:p>
    <w:p w:rsidR="00E07B5D" w:rsidRPr="000803F8" w:rsidRDefault="000A63F0" w:rsidP="00D919AA">
      <w:pPr>
        <w:pStyle w:val="NoSpacing"/>
        <w:rPr>
          <w:sz w:val="24"/>
          <w:szCs w:val="24"/>
        </w:rPr>
      </w:pPr>
      <w:r w:rsidRPr="000803F8">
        <w:rPr>
          <w:sz w:val="24"/>
          <w:szCs w:val="24"/>
        </w:rPr>
        <w:t xml:space="preserve">2-Point </w:t>
      </w:r>
    </w:p>
    <w:p w:rsidR="00685DC7" w:rsidRPr="000803F8" w:rsidRDefault="00D919AA" w:rsidP="00E07B5D">
      <w:pPr>
        <w:pStyle w:val="NoSpacing"/>
        <w:ind w:left="1800" w:hanging="1080"/>
        <w:rPr>
          <w:sz w:val="24"/>
          <w:szCs w:val="24"/>
        </w:rPr>
      </w:pPr>
      <w:r w:rsidRPr="000803F8">
        <w:rPr>
          <w:sz w:val="24"/>
          <w:szCs w:val="24"/>
        </w:rPr>
        <w:t>Examinee shows possible data-generating processes by one of the techniques, locate the specific outcome, and show the probability.</w:t>
      </w:r>
    </w:p>
    <w:p w:rsidR="00D919AA" w:rsidRPr="000803F8" w:rsidRDefault="00D919AA" w:rsidP="00D919AA">
      <w:pPr>
        <w:pStyle w:val="NoSpacing"/>
        <w:ind w:left="1800" w:hanging="1080"/>
        <w:jc w:val="center"/>
        <w:rPr>
          <w:sz w:val="24"/>
          <w:szCs w:val="24"/>
        </w:rPr>
      </w:pPr>
      <w:r w:rsidRPr="000803F8">
        <w:rPr>
          <w:color w:val="FF0000"/>
          <w:sz w:val="24"/>
          <w:szCs w:val="24"/>
        </w:rPr>
        <w:t xml:space="preserve">Explanation </w:t>
      </w:r>
      <w:proofErr w:type="gramStart"/>
      <w:r w:rsidRPr="000803F8">
        <w:rPr>
          <w:color w:val="FF0000"/>
          <w:sz w:val="24"/>
          <w:szCs w:val="24"/>
        </w:rPr>
        <w:t>Under</w:t>
      </w:r>
      <w:proofErr w:type="gramEnd"/>
      <w:r w:rsidRPr="000803F8">
        <w:rPr>
          <w:color w:val="FF0000"/>
          <w:sz w:val="24"/>
          <w:szCs w:val="24"/>
        </w:rPr>
        <w:t xml:space="preserve"> Construction</w:t>
      </w:r>
      <w:r w:rsidRPr="000803F8">
        <w:rPr>
          <w:sz w:val="24"/>
          <w:szCs w:val="24"/>
        </w:rPr>
        <w:t>.</w:t>
      </w:r>
    </w:p>
    <w:p w:rsidR="003E2526" w:rsidRPr="000803F8" w:rsidRDefault="003E2526" w:rsidP="003E2526">
      <w:pPr>
        <w:pStyle w:val="NoSpacing"/>
        <w:rPr>
          <w:sz w:val="24"/>
          <w:szCs w:val="24"/>
        </w:rPr>
      </w:pPr>
    </w:p>
    <w:p w:rsidR="003E2526" w:rsidRPr="000803F8" w:rsidRDefault="003E2526" w:rsidP="00296422"/>
    <w:p w:rsidR="003E2526" w:rsidRPr="000803F8" w:rsidRDefault="003E2526" w:rsidP="00296422"/>
    <w:p w:rsidR="007D3A71" w:rsidRPr="000803F8" w:rsidRDefault="00296422" w:rsidP="00FD27F1">
      <w:r w:rsidRPr="000803F8">
        <w:br w:type="page"/>
      </w:r>
    </w:p>
    <w:p w:rsidR="00746B5F" w:rsidRPr="000803F8" w:rsidRDefault="00746B5F" w:rsidP="00746B5F">
      <w:pPr>
        <w:tabs>
          <w:tab w:val="right" w:pos="10800"/>
        </w:tabs>
      </w:pPr>
      <w:r w:rsidRPr="000803F8">
        <w:lastRenderedPageBreak/>
        <w:t>Name __________________________</w:t>
      </w:r>
      <w:r w:rsidRPr="000803F8">
        <w:tab/>
        <w:t>Date _____________________________</w:t>
      </w:r>
    </w:p>
    <w:p w:rsidR="000A63F0" w:rsidRPr="000803F8" w:rsidRDefault="000A63F0" w:rsidP="00746B5F">
      <w:pPr>
        <w:tabs>
          <w:tab w:val="right" w:pos="10800"/>
        </w:tabs>
      </w:pPr>
    </w:p>
    <w:p w:rsidR="00FD27F1" w:rsidRPr="000803F8" w:rsidRDefault="00FD27F1" w:rsidP="00FD27F1">
      <w:pPr>
        <w:numPr>
          <w:ilvl w:val="0"/>
          <w:numId w:val="22"/>
        </w:numPr>
      </w:pPr>
      <w:r w:rsidRPr="000803F8">
        <w:t xml:space="preserve">A jar contains 3 red marbles, 7 green marbles and 10 blue marbles. What is the probability of selecting two blue marbles in a row if the first marble is not replaced? </w:t>
      </w:r>
    </w:p>
    <w:p w:rsidR="00FD27F1" w:rsidRPr="000803F8" w:rsidRDefault="00FD27F1" w:rsidP="00FD27F1"/>
    <w:p w:rsidR="00FD27F1" w:rsidRPr="000803F8" w:rsidRDefault="00FD27F1" w:rsidP="00FD27F1">
      <w:pPr>
        <w:numPr>
          <w:ilvl w:val="0"/>
          <w:numId w:val="23"/>
        </w:numPr>
      </w:pPr>
      <w:r w:rsidRPr="000803F8">
        <w:t>0</w:t>
      </w:r>
    </w:p>
    <w:p w:rsidR="00FD27F1" w:rsidRPr="000803F8" w:rsidRDefault="000E46A6" w:rsidP="00FD27F1">
      <w:pPr>
        <w:numPr>
          <w:ilvl w:val="0"/>
          <w:numId w:val="23"/>
        </w:numPr>
      </w:pPr>
      <m:oMath>
        <m:f>
          <m:fPr>
            <m:ctrlPr>
              <w:rPr>
                <w:rFonts w:ascii="Cambria Math" w:hAnsi="Cambria Math"/>
                <w:i/>
              </w:rPr>
            </m:ctrlPr>
          </m:fPr>
          <m:num>
            <m:r>
              <w:rPr>
                <w:rFonts w:ascii="Cambria Math"/>
              </w:rPr>
              <m:t>49</m:t>
            </m:r>
          </m:num>
          <m:den>
            <m:r>
              <w:rPr>
                <w:rFonts w:ascii="Cambria Math"/>
              </w:rPr>
              <m:t>400</m:t>
            </m:r>
          </m:den>
        </m:f>
      </m:oMath>
    </w:p>
    <w:p w:rsidR="00FD27F1" w:rsidRPr="000803F8" w:rsidRDefault="000E46A6" w:rsidP="00FD27F1">
      <w:pPr>
        <w:numPr>
          <w:ilvl w:val="0"/>
          <w:numId w:val="23"/>
        </w:numPr>
      </w:pPr>
      <m:oMath>
        <m:f>
          <m:fPr>
            <m:ctrlPr>
              <w:rPr>
                <w:rFonts w:ascii="Cambria Math" w:hAnsi="Cambria Math"/>
                <w:i/>
              </w:rPr>
            </m:ctrlPr>
          </m:fPr>
          <m:num>
            <m:r>
              <w:rPr>
                <w:rFonts w:ascii="Cambria Math"/>
              </w:rPr>
              <m:t>9</m:t>
            </m:r>
          </m:num>
          <m:den>
            <m:r>
              <w:rPr>
                <w:rFonts w:ascii="Cambria Math"/>
              </w:rPr>
              <m:t>38</m:t>
            </m:r>
          </m:den>
        </m:f>
      </m:oMath>
    </w:p>
    <w:p w:rsidR="00FD27F1" w:rsidRPr="000803F8" w:rsidRDefault="00FD27F1" w:rsidP="00FD27F1">
      <w:pPr>
        <w:numPr>
          <w:ilvl w:val="0"/>
          <w:numId w:val="23"/>
        </w:numPr>
        <w:rPr>
          <w:rFonts w:eastAsiaTheme="minorHAnsi"/>
        </w:rPr>
      </w:pPr>
      <w:r w:rsidRPr="000803F8">
        <w:t>1</w:t>
      </w:r>
    </w:p>
    <w:p w:rsidR="00FD27F1" w:rsidRPr="000803F8" w:rsidRDefault="00FD27F1" w:rsidP="00FD27F1">
      <w:pPr>
        <w:jc w:val="center"/>
        <w:rPr>
          <w:color w:val="FF0000"/>
        </w:rPr>
      </w:pPr>
    </w:p>
    <w:p w:rsidR="00FD27F1" w:rsidRPr="000803F8" w:rsidRDefault="00FD27F1" w:rsidP="00FD27F1">
      <w:pPr>
        <w:numPr>
          <w:ilvl w:val="0"/>
          <w:numId w:val="22"/>
        </w:numPr>
      </w:pPr>
      <w:r w:rsidRPr="000803F8">
        <w:t>The letters of “Mathematics” are all written on separate cards. What is the probability of selecting an A followed by M if the cards are not replaced?</w:t>
      </w:r>
    </w:p>
    <w:p w:rsidR="00FD27F1" w:rsidRPr="000803F8" w:rsidRDefault="00FD27F1" w:rsidP="00FD27F1">
      <w:pPr>
        <w:ind w:left="720"/>
      </w:pPr>
    </w:p>
    <w:p w:rsidR="00FD27F1" w:rsidRPr="000803F8" w:rsidRDefault="00FD27F1" w:rsidP="00FD27F1">
      <w:pPr>
        <w:numPr>
          <w:ilvl w:val="0"/>
          <w:numId w:val="24"/>
        </w:numPr>
      </w:pPr>
      <w:r w:rsidRPr="000803F8">
        <w:t>0%</w:t>
      </w:r>
    </w:p>
    <w:p w:rsidR="00FD27F1" w:rsidRPr="000803F8" w:rsidRDefault="00FD27F1" w:rsidP="00FD27F1">
      <w:pPr>
        <w:numPr>
          <w:ilvl w:val="0"/>
          <w:numId w:val="24"/>
        </w:numPr>
      </w:pPr>
      <w:r w:rsidRPr="000803F8">
        <w:t>100%</w:t>
      </w:r>
    </w:p>
    <w:p w:rsidR="00FD27F1" w:rsidRPr="000803F8" w:rsidRDefault="00FD27F1" w:rsidP="00FD27F1">
      <w:pPr>
        <w:numPr>
          <w:ilvl w:val="0"/>
          <w:numId w:val="24"/>
        </w:numPr>
      </w:pPr>
      <w:r w:rsidRPr="000803F8">
        <w:t>3.64</w:t>
      </w:r>
    </w:p>
    <w:p w:rsidR="00FD27F1" w:rsidRPr="000803F8" w:rsidRDefault="00FD27F1" w:rsidP="00FD27F1">
      <w:pPr>
        <w:numPr>
          <w:ilvl w:val="0"/>
          <w:numId w:val="24"/>
        </w:numPr>
        <w:rPr>
          <w:rFonts w:eastAsiaTheme="minorHAnsi"/>
        </w:rPr>
      </w:pPr>
      <m:oMath>
        <m:r>
          <w:rPr>
            <w:rFonts w:ascii="Cambria Math"/>
          </w:rPr>
          <m:t>3.64%</m:t>
        </m:r>
      </m:oMath>
    </w:p>
    <w:p w:rsidR="00FD27F1" w:rsidRPr="000803F8" w:rsidRDefault="00FD27F1" w:rsidP="00FD27F1">
      <w:pPr>
        <w:spacing w:line="360" w:lineRule="auto"/>
        <w:rPr>
          <w:color w:val="FF0000"/>
        </w:rPr>
      </w:pPr>
    </w:p>
    <w:p w:rsidR="00FD27F1" w:rsidRPr="000803F8" w:rsidRDefault="00FD27F1" w:rsidP="00FD27F1">
      <w:pPr>
        <w:numPr>
          <w:ilvl w:val="0"/>
          <w:numId w:val="22"/>
        </w:numPr>
        <w:spacing w:line="360" w:lineRule="auto"/>
      </w:pPr>
      <w:r w:rsidRPr="000803F8">
        <w:t>The table shows the transportatio</w:t>
      </w:r>
      <w:r w:rsidR="00043E42" w:rsidRPr="000803F8">
        <w:t>n method used by the teachers to commute to</w:t>
      </w:r>
      <w:r w:rsidRPr="000803F8">
        <w:t xml:space="preserve"> school.  What is </w:t>
      </w:r>
      <w:r w:rsidR="00043E42" w:rsidRPr="000803F8">
        <w:t>relative frequency that a teacher commutes by car</w:t>
      </w:r>
      <w:r w:rsidRPr="000803F8">
        <w:t>?</w:t>
      </w:r>
    </w:p>
    <w:tbl>
      <w:tblPr>
        <w:tblStyle w:val="TableGrid"/>
        <w:tblW w:w="0" w:type="auto"/>
        <w:tblInd w:w="3618" w:type="dxa"/>
        <w:tblLook w:val="04A0" w:firstRow="1" w:lastRow="0" w:firstColumn="1" w:lastColumn="0" w:noHBand="0" w:noVBand="1"/>
      </w:tblPr>
      <w:tblGrid>
        <w:gridCol w:w="1780"/>
        <w:gridCol w:w="1320"/>
      </w:tblGrid>
      <w:tr w:rsidR="00FD27F1" w:rsidRPr="000803F8" w:rsidTr="00D66A4B">
        <w:tc>
          <w:tcPr>
            <w:tcW w:w="1560" w:type="dxa"/>
          </w:tcPr>
          <w:p w:rsidR="00FD27F1" w:rsidRPr="000803F8" w:rsidRDefault="00FD27F1" w:rsidP="00D66A4B">
            <w:pPr>
              <w:jc w:val="center"/>
              <w:rPr>
                <w:sz w:val="24"/>
                <w:szCs w:val="24"/>
              </w:rPr>
            </w:pPr>
            <w:r w:rsidRPr="000803F8">
              <w:rPr>
                <w:sz w:val="24"/>
                <w:szCs w:val="24"/>
              </w:rPr>
              <w:t>Transportation</w:t>
            </w:r>
          </w:p>
        </w:tc>
        <w:tc>
          <w:tcPr>
            <w:tcW w:w="1320" w:type="dxa"/>
          </w:tcPr>
          <w:p w:rsidR="00FD27F1" w:rsidRPr="000803F8" w:rsidRDefault="00FD27F1" w:rsidP="00D66A4B">
            <w:pPr>
              <w:jc w:val="center"/>
              <w:rPr>
                <w:sz w:val="24"/>
                <w:szCs w:val="24"/>
              </w:rPr>
            </w:pPr>
            <w:r w:rsidRPr="000803F8">
              <w:rPr>
                <w:sz w:val="24"/>
                <w:szCs w:val="24"/>
              </w:rPr>
              <w:t>Number</w:t>
            </w:r>
          </w:p>
        </w:tc>
      </w:tr>
      <w:tr w:rsidR="00FD27F1" w:rsidRPr="000803F8" w:rsidTr="00D66A4B">
        <w:tc>
          <w:tcPr>
            <w:tcW w:w="1560" w:type="dxa"/>
          </w:tcPr>
          <w:p w:rsidR="00FD27F1" w:rsidRPr="000803F8" w:rsidRDefault="00043E42" w:rsidP="00D66A4B">
            <w:pPr>
              <w:jc w:val="center"/>
              <w:rPr>
                <w:sz w:val="24"/>
                <w:szCs w:val="24"/>
              </w:rPr>
            </w:pPr>
            <w:r w:rsidRPr="000803F8">
              <w:rPr>
                <w:sz w:val="24"/>
                <w:szCs w:val="24"/>
              </w:rPr>
              <w:t>c</w:t>
            </w:r>
            <w:r w:rsidR="00FD27F1" w:rsidRPr="000803F8">
              <w:rPr>
                <w:sz w:val="24"/>
                <w:szCs w:val="24"/>
              </w:rPr>
              <w:t>ar</w:t>
            </w:r>
          </w:p>
        </w:tc>
        <w:tc>
          <w:tcPr>
            <w:tcW w:w="1320" w:type="dxa"/>
          </w:tcPr>
          <w:p w:rsidR="00FD27F1" w:rsidRPr="000803F8" w:rsidRDefault="00FD27F1" w:rsidP="00D66A4B">
            <w:pPr>
              <w:jc w:val="center"/>
              <w:rPr>
                <w:sz w:val="24"/>
                <w:szCs w:val="24"/>
              </w:rPr>
            </w:pPr>
            <w:r w:rsidRPr="000803F8">
              <w:rPr>
                <w:sz w:val="24"/>
                <w:szCs w:val="24"/>
              </w:rPr>
              <w:t>8</w:t>
            </w:r>
          </w:p>
        </w:tc>
      </w:tr>
      <w:tr w:rsidR="00FD27F1" w:rsidRPr="000803F8" w:rsidTr="00D66A4B">
        <w:tc>
          <w:tcPr>
            <w:tcW w:w="1560" w:type="dxa"/>
          </w:tcPr>
          <w:p w:rsidR="00FD27F1" w:rsidRPr="000803F8" w:rsidRDefault="00FD27F1" w:rsidP="00D66A4B">
            <w:pPr>
              <w:jc w:val="center"/>
              <w:rPr>
                <w:sz w:val="24"/>
                <w:szCs w:val="24"/>
              </w:rPr>
            </w:pPr>
            <w:r w:rsidRPr="000803F8">
              <w:rPr>
                <w:sz w:val="24"/>
                <w:szCs w:val="24"/>
              </w:rPr>
              <w:t>bus</w:t>
            </w:r>
          </w:p>
        </w:tc>
        <w:tc>
          <w:tcPr>
            <w:tcW w:w="1320" w:type="dxa"/>
          </w:tcPr>
          <w:p w:rsidR="00FD27F1" w:rsidRPr="000803F8" w:rsidRDefault="00FD27F1" w:rsidP="00D66A4B">
            <w:pPr>
              <w:jc w:val="center"/>
              <w:rPr>
                <w:sz w:val="24"/>
                <w:szCs w:val="24"/>
              </w:rPr>
            </w:pPr>
            <w:r w:rsidRPr="000803F8">
              <w:rPr>
                <w:sz w:val="24"/>
                <w:szCs w:val="24"/>
              </w:rPr>
              <w:t>7</w:t>
            </w:r>
          </w:p>
        </w:tc>
      </w:tr>
      <w:tr w:rsidR="00FD27F1" w:rsidRPr="000803F8" w:rsidTr="00D66A4B">
        <w:tc>
          <w:tcPr>
            <w:tcW w:w="1560" w:type="dxa"/>
          </w:tcPr>
          <w:p w:rsidR="00FD27F1" w:rsidRPr="000803F8" w:rsidRDefault="00FD27F1" w:rsidP="00D66A4B">
            <w:pPr>
              <w:jc w:val="center"/>
              <w:rPr>
                <w:sz w:val="24"/>
                <w:szCs w:val="24"/>
              </w:rPr>
            </w:pPr>
            <w:r w:rsidRPr="000803F8">
              <w:rPr>
                <w:sz w:val="24"/>
                <w:szCs w:val="24"/>
              </w:rPr>
              <w:t>walk</w:t>
            </w:r>
          </w:p>
        </w:tc>
        <w:tc>
          <w:tcPr>
            <w:tcW w:w="1320" w:type="dxa"/>
          </w:tcPr>
          <w:p w:rsidR="00FD27F1" w:rsidRPr="000803F8" w:rsidRDefault="00FD27F1" w:rsidP="00D66A4B">
            <w:pPr>
              <w:jc w:val="center"/>
              <w:rPr>
                <w:sz w:val="24"/>
                <w:szCs w:val="24"/>
              </w:rPr>
            </w:pPr>
            <w:r w:rsidRPr="000803F8">
              <w:rPr>
                <w:sz w:val="24"/>
                <w:szCs w:val="24"/>
              </w:rPr>
              <w:t>5</w:t>
            </w:r>
          </w:p>
        </w:tc>
      </w:tr>
    </w:tbl>
    <w:p w:rsidR="00FD27F1" w:rsidRPr="000803F8" w:rsidRDefault="00FD27F1" w:rsidP="00FD27F1">
      <w:pPr>
        <w:ind w:left="720"/>
      </w:pPr>
    </w:p>
    <w:p w:rsidR="00FD27F1" w:rsidRPr="000803F8" w:rsidRDefault="00FD27F1" w:rsidP="00FD27F1">
      <w:pPr>
        <w:numPr>
          <w:ilvl w:val="0"/>
          <w:numId w:val="25"/>
        </w:numPr>
      </w:pPr>
      <w:r w:rsidRPr="000803F8">
        <w:t>0.12</w:t>
      </w:r>
    </w:p>
    <w:p w:rsidR="00FD27F1" w:rsidRPr="000803F8" w:rsidRDefault="00FD27F1" w:rsidP="00FD27F1">
      <w:pPr>
        <w:numPr>
          <w:ilvl w:val="0"/>
          <w:numId w:val="25"/>
        </w:numPr>
      </w:pPr>
      <w:r w:rsidRPr="000803F8">
        <w:t>0.16</w:t>
      </w:r>
    </w:p>
    <w:p w:rsidR="00FD27F1" w:rsidRPr="000803F8" w:rsidRDefault="00FD27F1" w:rsidP="00FD27F1">
      <w:pPr>
        <w:numPr>
          <w:ilvl w:val="0"/>
          <w:numId w:val="25"/>
        </w:numPr>
      </w:pPr>
      <w:r w:rsidRPr="000803F8">
        <w:t>0.33</w:t>
      </w:r>
    </w:p>
    <w:p w:rsidR="00FD27F1" w:rsidRPr="000803F8" w:rsidRDefault="00FD27F1" w:rsidP="00FD27F1">
      <w:pPr>
        <w:numPr>
          <w:ilvl w:val="0"/>
          <w:numId w:val="25"/>
        </w:numPr>
      </w:pPr>
      <w:r w:rsidRPr="000803F8">
        <w:t>0.40</w:t>
      </w:r>
    </w:p>
    <w:p w:rsidR="00FD27F1" w:rsidRPr="000803F8" w:rsidRDefault="00FD27F1" w:rsidP="00FD27F1">
      <w:r w:rsidRPr="000803F8">
        <w:br w:type="page"/>
      </w:r>
    </w:p>
    <w:p w:rsidR="00FD27F1" w:rsidRPr="000803F8" w:rsidRDefault="00FD27F1" w:rsidP="00FD27F1">
      <w:pPr>
        <w:ind w:left="1080"/>
        <w:jc w:val="center"/>
      </w:pPr>
    </w:p>
    <w:p w:rsidR="00FD27F1" w:rsidRPr="000803F8" w:rsidRDefault="00FD27F1" w:rsidP="00FD27F1">
      <w:pPr>
        <w:ind w:left="360"/>
        <w:rPr>
          <w:color w:val="000000" w:themeColor="text1"/>
        </w:rPr>
      </w:pPr>
      <w:r w:rsidRPr="000803F8">
        <w:rPr>
          <w:color w:val="000000" w:themeColor="text1"/>
        </w:rPr>
        <w:t>Answer #4-#6 using the Venn Diagrams below. The Venn Diagrams below shows the number of people that belong to a book club (B) and cooking club (C) in a high school.</w:t>
      </w:r>
    </w:p>
    <w:p w:rsidR="00FD27F1" w:rsidRPr="000803F8" w:rsidRDefault="00FD27F1" w:rsidP="00FD27F1">
      <w:pPr>
        <w:ind w:left="360"/>
        <w:rPr>
          <w:b/>
          <w:color w:val="000000" w:themeColor="text1"/>
        </w:rPr>
      </w:pPr>
    </w:p>
    <w:p w:rsidR="00FD27F1" w:rsidRPr="000803F8" w:rsidRDefault="00FD27F1" w:rsidP="00FD27F1">
      <w:pPr>
        <w:ind w:left="720"/>
        <w:jc w:val="center"/>
        <w:rPr>
          <w:b/>
          <w:color w:val="000000" w:themeColor="text1"/>
        </w:rPr>
      </w:pPr>
      <w:r w:rsidRPr="000803F8">
        <w:rPr>
          <w:noProof/>
        </w:rPr>
        <w:drawing>
          <wp:inline distT="0" distB="0" distL="0" distR="0">
            <wp:extent cx="2047164" cy="1335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49797" cy="1337142"/>
                    </a:xfrm>
                    <a:prstGeom prst="rect">
                      <a:avLst/>
                    </a:prstGeom>
                  </pic:spPr>
                </pic:pic>
              </a:graphicData>
            </a:graphic>
          </wp:inline>
        </w:drawing>
      </w:r>
    </w:p>
    <w:p w:rsidR="00FD27F1" w:rsidRPr="000803F8" w:rsidRDefault="00FD27F1" w:rsidP="00FD27F1">
      <w:pPr>
        <w:ind w:left="720"/>
        <w:jc w:val="center"/>
        <w:rPr>
          <w:b/>
          <w:color w:val="000000" w:themeColor="text1"/>
        </w:rPr>
      </w:pPr>
    </w:p>
    <w:p w:rsidR="00FD27F1" w:rsidRPr="000803F8" w:rsidRDefault="00FD27F1" w:rsidP="00FD27F1">
      <w:pPr>
        <w:ind w:left="720"/>
        <w:jc w:val="center"/>
        <w:rPr>
          <w:b/>
          <w:color w:val="FF0000"/>
        </w:rPr>
      </w:pPr>
    </w:p>
    <w:p w:rsidR="00FD27F1" w:rsidRPr="000803F8" w:rsidRDefault="00FD27F1" w:rsidP="00FD27F1">
      <w:pPr>
        <w:ind w:left="720" w:hanging="360"/>
        <w:rPr>
          <w:color w:val="000000" w:themeColor="text1"/>
        </w:rPr>
      </w:pPr>
      <w:r w:rsidRPr="000803F8">
        <w:rPr>
          <w:color w:val="000000" w:themeColor="text1"/>
        </w:rPr>
        <w:t>4. Find the probability of picking someone randomly from the cooking club.</w:t>
      </w:r>
    </w:p>
    <w:p w:rsidR="00FD27F1" w:rsidRPr="000803F8" w:rsidRDefault="00FD27F1" w:rsidP="00FD27F1">
      <w:pPr>
        <w:rPr>
          <w:color w:val="000000" w:themeColor="text1"/>
        </w:rPr>
      </w:pPr>
    </w:p>
    <w:p w:rsidR="00FD27F1" w:rsidRPr="000803F8" w:rsidRDefault="00FD27F1" w:rsidP="00FD27F1">
      <w:pPr>
        <w:numPr>
          <w:ilvl w:val="0"/>
          <w:numId w:val="26"/>
        </w:numPr>
        <w:rPr>
          <w:color w:val="000000" w:themeColor="text1"/>
        </w:rPr>
      </w:pPr>
      <w:r w:rsidRPr="000803F8">
        <w:rPr>
          <w:color w:val="000000" w:themeColor="text1"/>
        </w:rPr>
        <w:t>2/50</w:t>
      </w:r>
    </w:p>
    <w:p w:rsidR="00FD27F1" w:rsidRPr="000803F8" w:rsidRDefault="00FD27F1" w:rsidP="00FD27F1">
      <w:pPr>
        <w:numPr>
          <w:ilvl w:val="0"/>
          <w:numId w:val="26"/>
        </w:numPr>
        <w:rPr>
          <w:color w:val="000000" w:themeColor="text1"/>
        </w:rPr>
      </w:pPr>
      <w:r w:rsidRPr="000803F8">
        <w:rPr>
          <w:color w:val="000000" w:themeColor="text1"/>
        </w:rPr>
        <w:t>16/50</w:t>
      </w:r>
    </w:p>
    <w:p w:rsidR="00FD27F1" w:rsidRPr="000803F8" w:rsidRDefault="00FD27F1" w:rsidP="00FD27F1">
      <w:pPr>
        <w:numPr>
          <w:ilvl w:val="0"/>
          <w:numId w:val="26"/>
        </w:numPr>
        <w:rPr>
          <w:color w:val="000000" w:themeColor="text1"/>
        </w:rPr>
      </w:pPr>
      <w:r w:rsidRPr="000803F8">
        <w:rPr>
          <w:color w:val="000000" w:themeColor="text1"/>
        </w:rPr>
        <w:t>18/50</w:t>
      </w:r>
    </w:p>
    <w:p w:rsidR="00FD27F1" w:rsidRPr="000803F8" w:rsidRDefault="00FD27F1" w:rsidP="00FD27F1">
      <w:pPr>
        <w:numPr>
          <w:ilvl w:val="0"/>
          <w:numId w:val="26"/>
        </w:numPr>
        <w:rPr>
          <w:color w:val="000000" w:themeColor="text1"/>
        </w:rPr>
      </w:pPr>
      <w:r w:rsidRPr="000803F8">
        <w:rPr>
          <w:color w:val="000000" w:themeColor="text1"/>
        </w:rPr>
        <w:t>24/50</w:t>
      </w:r>
    </w:p>
    <w:p w:rsidR="00FD27F1" w:rsidRPr="000803F8" w:rsidRDefault="00FD27F1" w:rsidP="00FD27F1">
      <w:pPr>
        <w:rPr>
          <w:b/>
          <w:color w:val="000000" w:themeColor="text1"/>
        </w:rPr>
      </w:pPr>
    </w:p>
    <w:p w:rsidR="00FD27F1" w:rsidRPr="000803F8" w:rsidRDefault="00FD27F1" w:rsidP="00FD27F1">
      <w:pPr>
        <w:ind w:left="360"/>
        <w:rPr>
          <w:color w:val="000000" w:themeColor="text1"/>
        </w:rPr>
      </w:pPr>
      <w:r w:rsidRPr="000803F8">
        <w:rPr>
          <w:color w:val="000000" w:themeColor="text1"/>
        </w:rPr>
        <w:t xml:space="preserve">5. What is the probability of choosing a person that belongs to </w:t>
      </w:r>
      <w:r w:rsidR="00043E42" w:rsidRPr="000803F8">
        <w:rPr>
          <w:color w:val="000000" w:themeColor="text1"/>
        </w:rPr>
        <w:t xml:space="preserve">both </w:t>
      </w:r>
      <w:r w:rsidRPr="000803F8">
        <w:rPr>
          <w:color w:val="000000" w:themeColor="text1"/>
        </w:rPr>
        <w:t xml:space="preserve">the book </w:t>
      </w:r>
      <w:r w:rsidR="00043E42" w:rsidRPr="000803F8">
        <w:rPr>
          <w:color w:val="000000" w:themeColor="text1"/>
        </w:rPr>
        <w:t>c</w:t>
      </w:r>
      <w:r w:rsidRPr="000803F8">
        <w:rPr>
          <w:color w:val="000000" w:themeColor="text1"/>
        </w:rPr>
        <w:t xml:space="preserve">lub and the cooking </w:t>
      </w:r>
      <w:r w:rsidR="00043E42" w:rsidRPr="000803F8">
        <w:rPr>
          <w:color w:val="000000" w:themeColor="text1"/>
        </w:rPr>
        <w:t>c</w:t>
      </w:r>
      <w:r w:rsidRPr="000803F8">
        <w:rPr>
          <w:color w:val="000000" w:themeColor="text1"/>
        </w:rPr>
        <w:t>lub?</w:t>
      </w:r>
    </w:p>
    <w:p w:rsidR="00FD27F1" w:rsidRPr="000803F8" w:rsidRDefault="00FD27F1" w:rsidP="00FD27F1">
      <w:pPr>
        <w:ind w:left="720"/>
        <w:rPr>
          <w:color w:val="000000" w:themeColor="text1"/>
        </w:rPr>
      </w:pPr>
    </w:p>
    <w:p w:rsidR="00FD27F1" w:rsidRPr="000803F8" w:rsidRDefault="00FD27F1" w:rsidP="00FD27F1">
      <w:pPr>
        <w:numPr>
          <w:ilvl w:val="0"/>
          <w:numId w:val="27"/>
        </w:numPr>
        <w:rPr>
          <w:color w:val="000000" w:themeColor="text1"/>
        </w:rPr>
      </w:pPr>
      <w:r w:rsidRPr="000803F8">
        <w:rPr>
          <w:color w:val="000000" w:themeColor="text1"/>
        </w:rPr>
        <w:t>2/50</w:t>
      </w:r>
    </w:p>
    <w:p w:rsidR="00FD27F1" w:rsidRPr="000803F8" w:rsidRDefault="00FD27F1" w:rsidP="00FD27F1">
      <w:pPr>
        <w:numPr>
          <w:ilvl w:val="0"/>
          <w:numId w:val="27"/>
        </w:numPr>
        <w:rPr>
          <w:color w:val="000000" w:themeColor="text1"/>
        </w:rPr>
      </w:pPr>
      <w:r w:rsidRPr="000803F8">
        <w:rPr>
          <w:color w:val="000000" w:themeColor="text1"/>
        </w:rPr>
        <w:t>16/50</w:t>
      </w:r>
    </w:p>
    <w:p w:rsidR="00FD27F1" w:rsidRPr="000803F8" w:rsidRDefault="00FD27F1" w:rsidP="00FD27F1">
      <w:pPr>
        <w:numPr>
          <w:ilvl w:val="0"/>
          <w:numId w:val="27"/>
        </w:numPr>
        <w:rPr>
          <w:color w:val="000000" w:themeColor="text1"/>
        </w:rPr>
      </w:pPr>
      <w:r w:rsidRPr="000803F8">
        <w:rPr>
          <w:color w:val="000000" w:themeColor="text1"/>
        </w:rPr>
        <w:t>18/50</w:t>
      </w:r>
    </w:p>
    <w:p w:rsidR="00FD27F1" w:rsidRPr="000803F8" w:rsidRDefault="00FD27F1" w:rsidP="00FD27F1">
      <w:pPr>
        <w:numPr>
          <w:ilvl w:val="0"/>
          <w:numId w:val="27"/>
        </w:numPr>
        <w:rPr>
          <w:color w:val="000000" w:themeColor="text1"/>
        </w:rPr>
      </w:pPr>
      <w:r w:rsidRPr="000803F8">
        <w:rPr>
          <w:color w:val="000000" w:themeColor="text1"/>
        </w:rPr>
        <w:t>24/50</w:t>
      </w:r>
    </w:p>
    <w:p w:rsidR="00FD27F1" w:rsidRPr="000803F8" w:rsidRDefault="00FD27F1" w:rsidP="00FD27F1">
      <w:pPr>
        <w:ind w:left="720"/>
        <w:jc w:val="center"/>
        <w:rPr>
          <w:b/>
          <w:color w:val="FF0000"/>
        </w:rPr>
      </w:pPr>
    </w:p>
    <w:p w:rsidR="00FD27F1" w:rsidRPr="000803F8" w:rsidRDefault="00FD27F1" w:rsidP="00FD27F1">
      <w:pPr>
        <w:ind w:left="360"/>
      </w:pPr>
      <w:r w:rsidRPr="000803F8">
        <w:rPr>
          <w:color w:val="000000" w:themeColor="text1"/>
        </w:rPr>
        <w:t xml:space="preserve">6. </w:t>
      </w:r>
      <w:r w:rsidRPr="000803F8">
        <w:t xml:space="preserve">What is the chance of picking a person from </w:t>
      </w:r>
      <w:r w:rsidR="00043E42" w:rsidRPr="000803F8">
        <w:t xml:space="preserve">either the book club or </w:t>
      </w:r>
      <w:r w:rsidRPr="000803F8">
        <w:t>the cooking club</w:t>
      </w:r>
      <w:r w:rsidR="00043E42" w:rsidRPr="000803F8">
        <w:t>?</w:t>
      </w:r>
    </w:p>
    <w:p w:rsidR="00FD27F1" w:rsidRPr="000803F8" w:rsidRDefault="00FD27F1" w:rsidP="00FD27F1">
      <w:pPr>
        <w:ind w:left="720"/>
      </w:pPr>
    </w:p>
    <w:p w:rsidR="00FD27F1" w:rsidRPr="000803F8" w:rsidRDefault="00FD27F1" w:rsidP="00FD27F1">
      <w:pPr>
        <w:numPr>
          <w:ilvl w:val="0"/>
          <w:numId w:val="28"/>
        </w:numPr>
      </w:pPr>
      <w:r w:rsidRPr="000803F8">
        <w:t>24/50</w:t>
      </w:r>
    </w:p>
    <w:p w:rsidR="00FD27F1" w:rsidRPr="000803F8" w:rsidRDefault="00FD27F1" w:rsidP="00FD27F1">
      <w:pPr>
        <w:numPr>
          <w:ilvl w:val="0"/>
          <w:numId w:val="28"/>
        </w:numPr>
      </w:pPr>
      <w:r w:rsidRPr="000803F8">
        <w:t>40/50</w:t>
      </w:r>
    </w:p>
    <w:p w:rsidR="00FD27F1" w:rsidRPr="000803F8" w:rsidRDefault="00FD27F1" w:rsidP="00FD27F1">
      <w:pPr>
        <w:numPr>
          <w:ilvl w:val="0"/>
          <w:numId w:val="28"/>
        </w:numPr>
      </w:pPr>
      <w:r w:rsidRPr="000803F8">
        <w:t>42/50</w:t>
      </w:r>
    </w:p>
    <w:p w:rsidR="00FD27F1" w:rsidRPr="000803F8" w:rsidRDefault="00FD27F1" w:rsidP="00FD27F1">
      <w:pPr>
        <w:numPr>
          <w:ilvl w:val="0"/>
          <w:numId w:val="28"/>
        </w:numPr>
      </w:pPr>
      <w:r w:rsidRPr="000803F8">
        <w:t>50/50</w:t>
      </w:r>
    </w:p>
    <w:p w:rsidR="00FD27F1" w:rsidRPr="000803F8" w:rsidRDefault="00FD27F1" w:rsidP="00FD27F1">
      <w:pPr>
        <w:rPr>
          <w:b/>
          <w:color w:val="000000" w:themeColor="text1"/>
        </w:rPr>
      </w:pPr>
    </w:p>
    <w:p w:rsidR="00043E42" w:rsidRPr="000803F8" w:rsidRDefault="00FD27F1" w:rsidP="000803F8">
      <w:pPr>
        <w:ind w:left="360"/>
      </w:pPr>
      <w:r w:rsidRPr="000803F8">
        <w:rPr>
          <w:b/>
          <w:color w:val="000000" w:themeColor="text1"/>
        </w:rPr>
        <w:t xml:space="preserve">7. </w:t>
      </w:r>
      <w:r w:rsidRPr="000803F8">
        <w:t xml:space="preserve"> </w:t>
      </w:r>
      <w:r w:rsidR="00043E42" w:rsidRPr="000803F8">
        <w:t>A cube, with faces numbered 1 to 6, is rolled, and a penny is tossed at the same time.  How many elements in the sample space consist of an even number and a tail?</w:t>
      </w:r>
    </w:p>
    <w:p w:rsidR="001B37F9" w:rsidRPr="000803F8" w:rsidRDefault="001B37F9" w:rsidP="00043E42">
      <w:pPr>
        <w:ind w:firstLine="360"/>
      </w:pPr>
    </w:p>
    <w:p w:rsidR="00043E42" w:rsidRPr="000803F8" w:rsidRDefault="00043E42" w:rsidP="001B37F9">
      <w:pPr>
        <w:pStyle w:val="ListParagraph"/>
        <w:numPr>
          <w:ilvl w:val="0"/>
          <w:numId w:val="37"/>
        </w:numPr>
        <w:rPr>
          <w:sz w:val="24"/>
          <w:szCs w:val="24"/>
        </w:rPr>
      </w:pPr>
      <w:r w:rsidRPr="000803F8">
        <w:rPr>
          <w:sz w:val="24"/>
          <w:szCs w:val="24"/>
        </w:rPr>
        <w:t>12</w:t>
      </w:r>
    </w:p>
    <w:p w:rsidR="00043E42" w:rsidRPr="000803F8" w:rsidRDefault="00043E42" w:rsidP="001B37F9">
      <w:pPr>
        <w:pStyle w:val="ListParagraph"/>
        <w:numPr>
          <w:ilvl w:val="0"/>
          <w:numId w:val="37"/>
        </w:numPr>
        <w:rPr>
          <w:sz w:val="24"/>
          <w:szCs w:val="24"/>
        </w:rPr>
      </w:pPr>
      <w:r w:rsidRPr="000803F8">
        <w:rPr>
          <w:sz w:val="24"/>
          <w:szCs w:val="24"/>
        </w:rPr>
        <w:t>2</w:t>
      </w:r>
    </w:p>
    <w:p w:rsidR="00043E42" w:rsidRPr="000803F8" w:rsidRDefault="00043E42" w:rsidP="001B37F9">
      <w:pPr>
        <w:pStyle w:val="ListParagraph"/>
        <w:numPr>
          <w:ilvl w:val="0"/>
          <w:numId w:val="37"/>
        </w:numPr>
        <w:rPr>
          <w:sz w:val="24"/>
          <w:szCs w:val="24"/>
        </w:rPr>
      </w:pPr>
      <w:r w:rsidRPr="000803F8">
        <w:rPr>
          <w:sz w:val="24"/>
          <w:szCs w:val="24"/>
        </w:rPr>
        <w:t>3</w:t>
      </w:r>
    </w:p>
    <w:p w:rsidR="00FD27F1" w:rsidRPr="000803F8" w:rsidRDefault="00043E42" w:rsidP="001B37F9">
      <w:pPr>
        <w:pStyle w:val="ListParagraph"/>
        <w:numPr>
          <w:ilvl w:val="0"/>
          <w:numId w:val="37"/>
        </w:numPr>
        <w:rPr>
          <w:sz w:val="24"/>
          <w:szCs w:val="24"/>
        </w:rPr>
      </w:pPr>
      <w:r w:rsidRPr="000803F8">
        <w:rPr>
          <w:sz w:val="24"/>
          <w:szCs w:val="24"/>
        </w:rPr>
        <w:t>4</w:t>
      </w:r>
    </w:p>
    <w:p w:rsidR="00FD27F1" w:rsidRPr="000803F8" w:rsidRDefault="00FD27F1" w:rsidP="00FD27F1"/>
    <w:p w:rsidR="000803F8" w:rsidRDefault="000803F8" w:rsidP="000803F8">
      <w:pPr>
        <w:ind w:left="360"/>
        <w:rPr>
          <w:color w:val="000000" w:themeColor="text1"/>
        </w:rPr>
      </w:pPr>
    </w:p>
    <w:p w:rsidR="000803F8" w:rsidRDefault="000803F8" w:rsidP="000803F8">
      <w:pPr>
        <w:ind w:left="360"/>
        <w:rPr>
          <w:color w:val="000000" w:themeColor="text1"/>
        </w:rPr>
      </w:pPr>
    </w:p>
    <w:p w:rsidR="000803F8" w:rsidRDefault="000803F8" w:rsidP="000803F8">
      <w:pPr>
        <w:ind w:left="360"/>
        <w:rPr>
          <w:color w:val="000000" w:themeColor="text1"/>
        </w:rPr>
      </w:pPr>
    </w:p>
    <w:p w:rsidR="00FD27F1" w:rsidRPr="000803F8" w:rsidRDefault="00FD27F1" w:rsidP="000803F8">
      <w:pPr>
        <w:ind w:left="360"/>
        <w:rPr>
          <w:color w:val="000000" w:themeColor="text1"/>
        </w:rPr>
      </w:pPr>
      <w:r w:rsidRPr="000803F8">
        <w:rPr>
          <w:color w:val="000000" w:themeColor="text1"/>
        </w:rPr>
        <w:lastRenderedPageBreak/>
        <w:t>8. Suppose the first step of a probability experiment is to pick one number from the set {1</w:t>
      </w:r>
      <w:proofErr w:type="gramStart"/>
      <w:r w:rsidRPr="000803F8">
        <w:rPr>
          <w:color w:val="000000" w:themeColor="text1"/>
        </w:rPr>
        <w:t>,2,3</w:t>
      </w:r>
      <w:proofErr w:type="gramEnd"/>
      <w:r w:rsidRPr="000803F8">
        <w:rPr>
          <w:color w:val="000000" w:themeColor="text1"/>
        </w:rPr>
        <w:t>}.  The second set is to pick one number from the set {1</w:t>
      </w:r>
      <w:proofErr w:type="gramStart"/>
      <w:r w:rsidRPr="000803F8">
        <w:rPr>
          <w:color w:val="000000" w:themeColor="text1"/>
        </w:rPr>
        <w:t>,4,9</w:t>
      </w:r>
      <w:proofErr w:type="gramEnd"/>
      <w:r w:rsidRPr="000803F8">
        <w:rPr>
          <w:color w:val="000000" w:themeColor="text1"/>
        </w:rPr>
        <w:t xml:space="preserve">}.  What is the probability that the second number is the square of the first? </w:t>
      </w:r>
    </w:p>
    <w:p w:rsidR="00FD27F1" w:rsidRPr="000803F8" w:rsidRDefault="00FD27F1" w:rsidP="00FD27F1">
      <w:pPr>
        <w:rPr>
          <w:color w:val="000000" w:themeColor="text1"/>
        </w:rPr>
      </w:pPr>
    </w:p>
    <w:p w:rsidR="00FD27F1" w:rsidRPr="000803F8" w:rsidRDefault="00FD27F1" w:rsidP="00FD27F1">
      <w:pPr>
        <w:jc w:val="center"/>
        <w:rPr>
          <w:color w:val="000000" w:themeColor="text1"/>
        </w:rPr>
      </w:pPr>
    </w:p>
    <w:p w:rsidR="00FD27F1" w:rsidRPr="000803F8" w:rsidRDefault="00FD27F1" w:rsidP="00FD27F1">
      <w:pPr>
        <w:jc w:val="center"/>
        <w:rPr>
          <w:color w:val="000000" w:themeColor="text1"/>
        </w:rPr>
      </w:pPr>
    </w:p>
    <w:p w:rsidR="00FD27F1" w:rsidRPr="000803F8" w:rsidRDefault="000E46A6" w:rsidP="00FD27F1">
      <w:pPr>
        <w:numPr>
          <w:ilvl w:val="0"/>
          <w:numId w:val="30"/>
        </w:numPr>
        <w:rPr>
          <w:color w:val="000000" w:themeColor="text1"/>
        </w:rPr>
      </w:pPr>
      <m:oMath>
        <m:f>
          <m:fPr>
            <m:ctrlPr>
              <w:rPr>
                <w:rFonts w:ascii="Cambria Math" w:hAnsi="Cambria Math"/>
                <w:i/>
                <w:color w:val="000000" w:themeColor="text1"/>
              </w:rPr>
            </m:ctrlPr>
          </m:fPr>
          <m:num>
            <m:r>
              <w:rPr>
                <w:rFonts w:ascii="Cambria Math"/>
                <w:color w:val="000000" w:themeColor="text1"/>
              </w:rPr>
              <m:t>1</m:t>
            </m:r>
          </m:num>
          <m:den>
            <m:r>
              <w:rPr>
                <w:rFonts w:ascii="Cambria Math"/>
                <w:color w:val="000000" w:themeColor="text1"/>
              </w:rPr>
              <m:t>9</m:t>
            </m:r>
          </m:den>
        </m:f>
      </m:oMath>
    </w:p>
    <w:p w:rsidR="00FD27F1" w:rsidRPr="000803F8" w:rsidRDefault="00FD27F1" w:rsidP="00FD27F1">
      <w:pPr>
        <w:ind w:left="1080"/>
        <w:rPr>
          <w:color w:val="000000" w:themeColor="text1"/>
        </w:rPr>
      </w:pPr>
    </w:p>
    <w:p w:rsidR="00FD27F1" w:rsidRPr="000803F8" w:rsidRDefault="000E46A6" w:rsidP="00FD27F1">
      <w:pPr>
        <w:numPr>
          <w:ilvl w:val="0"/>
          <w:numId w:val="30"/>
        </w:numPr>
        <w:rPr>
          <w:color w:val="000000" w:themeColor="text1"/>
        </w:rPr>
      </w:pPr>
      <m:oMath>
        <m:f>
          <m:fPr>
            <m:ctrlPr>
              <w:rPr>
                <w:rFonts w:ascii="Cambria Math" w:hAnsi="Cambria Math"/>
                <w:i/>
                <w:color w:val="000000" w:themeColor="text1"/>
              </w:rPr>
            </m:ctrlPr>
          </m:fPr>
          <m:num>
            <m:r>
              <w:rPr>
                <w:rFonts w:ascii="Cambria Math"/>
                <w:color w:val="000000" w:themeColor="text1"/>
              </w:rPr>
              <m:t>2</m:t>
            </m:r>
          </m:num>
          <m:den>
            <m:r>
              <w:rPr>
                <w:rFonts w:ascii="Cambria Math"/>
                <w:color w:val="000000" w:themeColor="text1"/>
              </w:rPr>
              <m:t>9</m:t>
            </m:r>
          </m:den>
        </m:f>
      </m:oMath>
    </w:p>
    <w:p w:rsidR="00FD27F1" w:rsidRPr="000803F8" w:rsidRDefault="00FD27F1" w:rsidP="00FD27F1">
      <w:pPr>
        <w:pStyle w:val="ListParagraph"/>
        <w:rPr>
          <w:rFonts w:eastAsiaTheme="minorEastAsia"/>
          <w:color w:val="000000" w:themeColor="text1"/>
          <w:sz w:val="24"/>
          <w:szCs w:val="24"/>
        </w:rPr>
      </w:pPr>
    </w:p>
    <w:p w:rsidR="00FD27F1" w:rsidRPr="000803F8" w:rsidRDefault="000E46A6" w:rsidP="00FD27F1">
      <w:pPr>
        <w:numPr>
          <w:ilvl w:val="0"/>
          <w:numId w:val="30"/>
        </w:numPr>
        <w:rPr>
          <w:color w:val="000000" w:themeColor="text1"/>
        </w:rPr>
      </w:pPr>
      <m:oMath>
        <m:f>
          <m:fPr>
            <m:ctrlPr>
              <w:rPr>
                <w:rFonts w:ascii="Cambria Math" w:hAnsi="Cambria Math"/>
                <w:i/>
                <w:color w:val="000000" w:themeColor="text1"/>
              </w:rPr>
            </m:ctrlPr>
          </m:fPr>
          <m:num>
            <m:r>
              <w:rPr>
                <w:rFonts w:ascii="Cambria Math"/>
                <w:color w:val="000000" w:themeColor="text1"/>
              </w:rPr>
              <m:t>3</m:t>
            </m:r>
          </m:num>
          <m:den>
            <m:r>
              <w:rPr>
                <w:rFonts w:ascii="Cambria Math"/>
                <w:color w:val="000000" w:themeColor="text1"/>
              </w:rPr>
              <m:t>9</m:t>
            </m:r>
          </m:den>
        </m:f>
      </m:oMath>
    </w:p>
    <w:p w:rsidR="00FD27F1" w:rsidRPr="000803F8" w:rsidRDefault="00FD27F1" w:rsidP="00FD27F1">
      <w:pPr>
        <w:pStyle w:val="ListParagraph"/>
        <w:rPr>
          <w:rFonts w:eastAsiaTheme="minorEastAsia"/>
          <w:color w:val="000000" w:themeColor="text1"/>
          <w:sz w:val="24"/>
          <w:szCs w:val="24"/>
        </w:rPr>
      </w:pPr>
    </w:p>
    <w:p w:rsidR="00FD27F1" w:rsidRPr="000803F8" w:rsidRDefault="000E46A6" w:rsidP="00FD27F1">
      <w:pPr>
        <w:numPr>
          <w:ilvl w:val="0"/>
          <w:numId w:val="30"/>
        </w:numPr>
        <w:rPr>
          <w:color w:val="000000" w:themeColor="text1"/>
        </w:rPr>
      </w:pPr>
      <m:oMath>
        <m:f>
          <m:fPr>
            <m:ctrlPr>
              <w:rPr>
                <w:rFonts w:ascii="Cambria Math" w:hAnsi="Cambria Math"/>
                <w:i/>
                <w:color w:val="000000" w:themeColor="text1"/>
              </w:rPr>
            </m:ctrlPr>
          </m:fPr>
          <m:num>
            <m:r>
              <w:rPr>
                <w:rFonts w:ascii="Cambria Math"/>
                <w:color w:val="000000" w:themeColor="text1"/>
              </w:rPr>
              <m:t>2</m:t>
            </m:r>
          </m:num>
          <m:den>
            <m:r>
              <w:rPr>
                <w:rFonts w:ascii="Cambria Math"/>
                <w:color w:val="000000" w:themeColor="text1"/>
              </w:rPr>
              <m:t>27</m:t>
            </m:r>
          </m:den>
        </m:f>
      </m:oMath>
    </w:p>
    <w:p w:rsidR="00FD27F1" w:rsidRPr="000803F8" w:rsidRDefault="00FD27F1" w:rsidP="00FD27F1"/>
    <w:p w:rsidR="00FD27F1" w:rsidRPr="000803F8" w:rsidRDefault="00FD27F1" w:rsidP="000803F8">
      <w:pPr>
        <w:ind w:left="360"/>
        <w:rPr>
          <w:color w:val="FF0000"/>
        </w:rPr>
      </w:pPr>
      <w:r w:rsidRPr="000803F8">
        <w:t xml:space="preserve">9. </w:t>
      </w:r>
      <w:r w:rsidRPr="000803F8">
        <w:rPr>
          <w:color w:val="000000" w:themeColor="text1"/>
        </w:rPr>
        <w:t>A spinner is divided into eight equal regions as shown in the diagram below:</w:t>
      </w:r>
    </w:p>
    <w:p w:rsidR="00FD27F1" w:rsidRPr="000803F8" w:rsidRDefault="00FD27F1" w:rsidP="00FD27F1">
      <w:pPr>
        <w:pStyle w:val="ListParagraph"/>
        <w:rPr>
          <w:rFonts w:eastAsiaTheme="minorEastAsia"/>
          <w:color w:val="000000" w:themeColor="text1"/>
          <w:sz w:val="24"/>
          <w:szCs w:val="24"/>
        </w:rPr>
      </w:pPr>
    </w:p>
    <w:p w:rsidR="00FD27F1" w:rsidRPr="000803F8" w:rsidRDefault="00FD27F1" w:rsidP="00FD27F1">
      <w:pPr>
        <w:pStyle w:val="ListParagraph"/>
        <w:rPr>
          <w:rFonts w:eastAsiaTheme="minorEastAsia"/>
          <w:color w:val="000000" w:themeColor="text1"/>
          <w:sz w:val="24"/>
          <w:szCs w:val="24"/>
        </w:rPr>
      </w:pPr>
    </w:p>
    <w:p w:rsidR="00FD27F1" w:rsidRPr="000803F8" w:rsidRDefault="00FD27F1" w:rsidP="00FD27F1">
      <w:pPr>
        <w:pStyle w:val="ListParagraph"/>
        <w:jc w:val="center"/>
        <w:rPr>
          <w:rFonts w:eastAsiaTheme="minorEastAsia"/>
          <w:color w:val="000000" w:themeColor="text1"/>
          <w:sz w:val="24"/>
          <w:szCs w:val="24"/>
        </w:rPr>
      </w:pPr>
      <w:r w:rsidRPr="000803F8">
        <w:rPr>
          <w:noProof/>
          <w:sz w:val="24"/>
          <w:szCs w:val="24"/>
        </w:rPr>
        <w:drawing>
          <wp:inline distT="0" distB="0" distL="0" distR="0">
            <wp:extent cx="3011214" cy="2561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9004" cy="2576394"/>
                    </a:xfrm>
                    <a:prstGeom prst="rect">
                      <a:avLst/>
                    </a:prstGeom>
                  </pic:spPr>
                </pic:pic>
              </a:graphicData>
            </a:graphic>
          </wp:inline>
        </w:drawing>
      </w:r>
    </w:p>
    <w:p w:rsidR="00FD27F1" w:rsidRPr="000803F8" w:rsidRDefault="00FD27F1" w:rsidP="00FD27F1">
      <w:pPr>
        <w:pStyle w:val="ListParagraph"/>
        <w:rPr>
          <w:rFonts w:eastAsiaTheme="minorEastAsia"/>
          <w:color w:val="000000" w:themeColor="text1"/>
          <w:sz w:val="24"/>
          <w:szCs w:val="24"/>
        </w:rPr>
      </w:pPr>
    </w:p>
    <w:p w:rsidR="00FD27F1" w:rsidRPr="000803F8" w:rsidRDefault="00FD27F1" w:rsidP="00FD27F1">
      <w:pPr>
        <w:pStyle w:val="ListParagraph"/>
        <w:rPr>
          <w:rFonts w:eastAsiaTheme="minorEastAsia"/>
          <w:color w:val="000000" w:themeColor="text1"/>
          <w:sz w:val="24"/>
          <w:szCs w:val="24"/>
        </w:rPr>
      </w:pPr>
    </w:p>
    <w:p w:rsidR="00FD27F1" w:rsidRPr="000803F8" w:rsidRDefault="00FD27F1" w:rsidP="00FD27F1">
      <w:pPr>
        <w:pStyle w:val="ListParagraph"/>
        <w:rPr>
          <w:rFonts w:eastAsiaTheme="minorEastAsia"/>
          <w:color w:val="000000" w:themeColor="text1"/>
          <w:sz w:val="24"/>
          <w:szCs w:val="24"/>
        </w:rPr>
      </w:pPr>
      <w:r w:rsidRPr="000803F8">
        <w:rPr>
          <w:rFonts w:eastAsiaTheme="minorEastAsia"/>
          <w:color w:val="000000" w:themeColor="text1"/>
          <w:sz w:val="24"/>
          <w:szCs w:val="24"/>
        </w:rPr>
        <w:t>Which event is most likely to occur in one spin?</w:t>
      </w:r>
    </w:p>
    <w:p w:rsidR="00FD27F1" w:rsidRPr="000803F8" w:rsidRDefault="00FD27F1" w:rsidP="00FD27F1">
      <w:pPr>
        <w:pStyle w:val="ListParagraph"/>
        <w:rPr>
          <w:rFonts w:eastAsiaTheme="minorEastAsia"/>
          <w:color w:val="000000" w:themeColor="text1"/>
          <w:sz w:val="24"/>
          <w:szCs w:val="24"/>
        </w:rPr>
      </w:pPr>
    </w:p>
    <w:p w:rsidR="00FD27F1" w:rsidRPr="000803F8" w:rsidRDefault="00FD27F1" w:rsidP="00FD27F1">
      <w:pPr>
        <w:pStyle w:val="ListParagraph"/>
        <w:numPr>
          <w:ilvl w:val="0"/>
          <w:numId w:val="31"/>
        </w:numPr>
        <w:rPr>
          <w:rFonts w:eastAsiaTheme="minorEastAsia"/>
          <w:color w:val="000000" w:themeColor="text1"/>
          <w:sz w:val="24"/>
          <w:szCs w:val="24"/>
        </w:rPr>
      </w:pPr>
      <w:r w:rsidRPr="000803F8">
        <w:rPr>
          <w:rFonts w:eastAsiaTheme="minorEastAsia"/>
          <w:color w:val="000000" w:themeColor="text1"/>
          <w:sz w:val="24"/>
          <w:szCs w:val="24"/>
        </w:rPr>
        <w:t>The arrow will land in a yellow or green area.</w:t>
      </w:r>
    </w:p>
    <w:p w:rsidR="00FD27F1" w:rsidRPr="000803F8" w:rsidRDefault="00FD27F1" w:rsidP="00FD27F1">
      <w:pPr>
        <w:pStyle w:val="ListParagraph"/>
        <w:numPr>
          <w:ilvl w:val="0"/>
          <w:numId w:val="31"/>
        </w:numPr>
        <w:rPr>
          <w:rFonts w:eastAsiaTheme="minorEastAsia"/>
          <w:color w:val="000000" w:themeColor="text1"/>
          <w:sz w:val="24"/>
          <w:szCs w:val="24"/>
        </w:rPr>
      </w:pPr>
      <w:r w:rsidRPr="000803F8">
        <w:rPr>
          <w:rFonts w:eastAsiaTheme="minorEastAsia"/>
          <w:color w:val="000000" w:themeColor="text1"/>
          <w:sz w:val="24"/>
          <w:szCs w:val="24"/>
        </w:rPr>
        <w:t>The arrow will land in a yellow or black are</w:t>
      </w:r>
    </w:p>
    <w:p w:rsidR="00FD27F1" w:rsidRPr="000803F8" w:rsidRDefault="00FD27F1" w:rsidP="00FD27F1">
      <w:pPr>
        <w:pStyle w:val="ListParagraph"/>
        <w:numPr>
          <w:ilvl w:val="0"/>
          <w:numId w:val="31"/>
        </w:numPr>
        <w:rPr>
          <w:rFonts w:eastAsiaTheme="minorEastAsia"/>
          <w:color w:val="000000" w:themeColor="text1"/>
          <w:sz w:val="24"/>
          <w:szCs w:val="24"/>
        </w:rPr>
      </w:pPr>
      <w:r w:rsidRPr="000803F8">
        <w:rPr>
          <w:rFonts w:eastAsiaTheme="minorEastAsia"/>
          <w:color w:val="000000" w:themeColor="text1"/>
          <w:sz w:val="24"/>
          <w:szCs w:val="24"/>
        </w:rPr>
        <w:t>The arrow will land in a green or black area.</w:t>
      </w:r>
    </w:p>
    <w:p w:rsidR="00FD27F1" w:rsidRPr="000803F8" w:rsidRDefault="00FD27F1" w:rsidP="00FD27F1">
      <w:pPr>
        <w:pStyle w:val="ListParagraph"/>
        <w:numPr>
          <w:ilvl w:val="0"/>
          <w:numId w:val="31"/>
        </w:numPr>
        <w:rPr>
          <w:rFonts w:eastAsiaTheme="minorEastAsia"/>
          <w:color w:val="000000" w:themeColor="text1"/>
          <w:sz w:val="24"/>
          <w:szCs w:val="24"/>
        </w:rPr>
      </w:pPr>
      <w:r w:rsidRPr="000803F8">
        <w:rPr>
          <w:rFonts w:eastAsiaTheme="minorEastAsia"/>
          <w:color w:val="000000" w:themeColor="text1"/>
          <w:sz w:val="24"/>
          <w:szCs w:val="24"/>
        </w:rPr>
        <w:t>The arrow will land in a green or white area.</w:t>
      </w:r>
    </w:p>
    <w:p w:rsidR="001B37F9" w:rsidRPr="000803F8" w:rsidRDefault="001B37F9" w:rsidP="001B37F9">
      <w:pPr>
        <w:rPr>
          <w:color w:val="000000" w:themeColor="text1"/>
        </w:rPr>
      </w:pPr>
    </w:p>
    <w:p w:rsidR="000803F8" w:rsidRDefault="000803F8" w:rsidP="000803F8">
      <w:pPr>
        <w:ind w:left="360"/>
        <w:rPr>
          <w:color w:val="000000" w:themeColor="text1"/>
        </w:rPr>
      </w:pPr>
    </w:p>
    <w:p w:rsidR="000803F8" w:rsidRDefault="000803F8" w:rsidP="000803F8">
      <w:pPr>
        <w:ind w:left="360"/>
        <w:rPr>
          <w:color w:val="000000" w:themeColor="text1"/>
        </w:rPr>
      </w:pPr>
    </w:p>
    <w:p w:rsidR="00FD27F1" w:rsidRPr="000803F8" w:rsidRDefault="00FD27F1" w:rsidP="000803F8">
      <w:pPr>
        <w:ind w:left="360"/>
        <w:rPr>
          <w:color w:val="000000" w:themeColor="text1"/>
        </w:rPr>
      </w:pPr>
      <w:r w:rsidRPr="000803F8">
        <w:rPr>
          <w:color w:val="000000" w:themeColor="text1"/>
        </w:rPr>
        <w:lastRenderedPageBreak/>
        <w:t xml:space="preserve">10. </w:t>
      </w:r>
      <w:r w:rsidR="001B37F9" w:rsidRPr="000803F8">
        <w:rPr>
          <w:color w:val="000000" w:themeColor="text1"/>
        </w:rPr>
        <w:t xml:space="preserve">Out of </w:t>
      </w:r>
      <w:r w:rsidRPr="000803F8">
        <w:rPr>
          <w:color w:val="000000" w:themeColor="text1"/>
        </w:rPr>
        <w:t xml:space="preserve">60 students in seventh grade </w:t>
      </w:r>
      <w:r w:rsidR="001B37F9" w:rsidRPr="000803F8">
        <w:rPr>
          <w:color w:val="000000" w:themeColor="text1"/>
        </w:rPr>
        <w:t>at</w:t>
      </w:r>
      <w:r w:rsidRPr="000803F8">
        <w:rPr>
          <w:color w:val="000000" w:themeColor="text1"/>
        </w:rPr>
        <w:t xml:space="preserve"> Way Beyond High School, 25 take art only, 18 take music only, and 9 do not take either art or music.  The Venn </w:t>
      </w:r>
      <w:proofErr w:type="gramStart"/>
      <w:r w:rsidRPr="000803F8">
        <w:rPr>
          <w:color w:val="000000" w:themeColor="text1"/>
        </w:rPr>
        <w:t>Diagram</w:t>
      </w:r>
      <w:proofErr w:type="gramEnd"/>
      <w:r w:rsidRPr="000803F8">
        <w:rPr>
          <w:color w:val="000000" w:themeColor="text1"/>
        </w:rPr>
        <w:t xml:space="preserve"> </w:t>
      </w:r>
      <w:r w:rsidR="001B37F9" w:rsidRPr="000803F8">
        <w:rPr>
          <w:color w:val="000000" w:themeColor="text1"/>
        </w:rPr>
        <w:t xml:space="preserve">of this </w:t>
      </w:r>
      <w:r w:rsidRPr="000803F8">
        <w:rPr>
          <w:color w:val="000000" w:themeColor="text1"/>
        </w:rPr>
        <w:t>is show</w:t>
      </w:r>
      <w:r w:rsidR="001B37F9" w:rsidRPr="000803F8">
        <w:rPr>
          <w:color w:val="000000" w:themeColor="text1"/>
        </w:rPr>
        <w:t>n</w:t>
      </w:r>
      <w:r w:rsidRPr="000803F8">
        <w:rPr>
          <w:color w:val="000000" w:themeColor="text1"/>
        </w:rPr>
        <w:t xml:space="preserve"> </w:t>
      </w:r>
      <w:r w:rsidR="001B37F9" w:rsidRPr="000803F8">
        <w:rPr>
          <w:color w:val="000000" w:themeColor="text1"/>
        </w:rPr>
        <w:t>below:</w:t>
      </w:r>
      <w:r w:rsidRPr="000803F8">
        <w:rPr>
          <w:color w:val="000000" w:themeColor="text1"/>
        </w:rPr>
        <w:t xml:space="preserve"> </w:t>
      </w:r>
    </w:p>
    <w:p w:rsidR="00FD27F1" w:rsidRPr="000803F8" w:rsidRDefault="00FD27F1" w:rsidP="00FD27F1">
      <w:pPr>
        <w:ind w:left="720"/>
        <w:jc w:val="center"/>
        <w:rPr>
          <w:color w:val="000000" w:themeColor="text1"/>
        </w:rPr>
      </w:pPr>
      <w:r w:rsidRPr="000803F8">
        <w:rPr>
          <w:noProof/>
        </w:rPr>
        <w:drawing>
          <wp:inline distT="0" distB="0" distL="0" distR="0">
            <wp:extent cx="2563240" cy="1630329"/>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65793" cy="1631953"/>
                    </a:xfrm>
                    <a:prstGeom prst="rect">
                      <a:avLst/>
                    </a:prstGeom>
                  </pic:spPr>
                </pic:pic>
              </a:graphicData>
            </a:graphic>
          </wp:inline>
        </w:drawing>
      </w:r>
    </w:p>
    <w:p w:rsidR="00FD27F1" w:rsidRPr="000803F8" w:rsidRDefault="00FD27F1" w:rsidP="00FD27F1">
      <w:pPr>
        <w:ind w:left="720"/>
        <w:jc w:val="both"/>
        <w:rPr>
          <w:color w:val="000000" w:themeColor="text1"/>
        </w:rPr>
      </w:pPr>
      <w:r w:rsidRPr="000803F8">
        <w:rPr>
          <w:color w:val="000000" w:themeColor="text1"/>
        </w:rPr>
        <w:t xml:space="preserve">What is the probability </w:t>
      </w:r>
      <w:r w:rsidR="001B37F9" w:rsidRPr="000803F8">
        <w:rPr>
          <w:color w:val="000000" w:themeColor="text1"/>
        </w:rPr>
        <w:t>that a</w:t>
      </w:r>
      <w:r w:rsidRPr="000803F8">
        <w:rPr>
          <w:color w:val="000000" w:themeColor="text1"/>
        </w:rPr>
        <w:t xml:space="preserve"> student take</w:t>
      </w:r>
      <w:r w:rsidR="001B37F9" w:rsidRPr="000803F8">
        <w:rPr>
          <w:color w:val="000000" w:themeColor="text1"/>
        </w:rPr>
        <w:t>s</w:t>
      </w:r>
      <w:r w:rsidRPr="000803F8">
        <w:rPr>
          <w:color w:val="000000" w:themeColor="text1"/>
        </w:rPr>
        <w:t xml:space="preserve"> both art and music?</w:t>
      </w:r>
    </w:p>
    <w:p w:rsidR="00FD27F1" w:rsidRPr="000803F8" w:rsidRDefault="00FD27F1" w:rsidP="00FD27F1">
      <w:pPr>
        <w:ind w:left="720"/>
        <w:jc w:val="both"/>
        <w:rPr>
          <w:color w:val="000000" w:themeColor="text1"/>
        </w:rPr>
      </w:pPr>
    </w:p>
    <w:p w:rsidR="00FD27F1" w:rsidRPr="000803F8" w:rsidRDefault="00FD27F1" w:rsidP="00FD27F1">
      <w:pPr>
        <w:ind w:left="720"/>
        <w:jc w:val="both"/>
        <w:rPr>
          <w:color w:val="000000" w:themeColor="text1"/>
        </w:rPr>
      </w:pPr>
      <w:r w:rsidRPr="000803F8">
        <w:rPr>
          <w:color w:val="000000" w:themeColor="text1"/>
        </w:rPr>
        <w:t xml:space="preserve">A. </w:t>
      </w:r>
      <m:oMath>
        <m:f>
          <m:fPr>
            <m:ctrlPr>
              <w:rPr>
                <w:rFonts w:ascii="Cambria Math" w:hAnsi="Cambria Math"/>
                <w:i/>
                <w:color w:val="000000" w:themeColor="text1"/>
              </w:rPr>
            </m:ctrlPr>
          </m:fPr>
          <m:num>
            <m:r>
              <w:rPr>
                <w:rFonts w:ascii="Cambria Math"/>
                <w:color w:val="000000" w:themeColor="text1"/>
              </w:rPr>
              <m:t>52</m:t>
            </m:r>
          </m:num>
          <m:den>
            <m:r>
              <w:rPr>
                <w:rFonts w:ascii="Cambria Math"/>
                <w:color w:val="000000" w:themeColor="text1"/>
              </w:rPr>
              <m:t>60</m:t>
            </m:r>
          </m:den>
        </m:f>
      </m:oMath>
    </w:p>
    <w:p w:rsidR="00FD27F1" w:rsidRPr="000803F8" w:rsidRDefault="00FD27F1" w:rsidP="00FD27F1">
      <w:pPr>
        <w:ind w:left="720"/>
        <w:jc w:val="both"/>
        <w:rPr>
          <w:color w:val="000000" w:themeColor="text1"/>
        </w:rPr>
      </w:pPr>
    </w:p>
    <w:p w:rsidR="00FD27F1" w:rsidRPr="000803F8" w:rsidRDefault="00FD27F1" w:rsidP="00FD27F1">
      <w:pPr>
        <w:ind w:left="720"/>
        <w:jc w:val="both"/>
        <w:rPr>
          <w:color w:val="000000" w:themeColor="text1"/>
        </w:rPr>
      </w:pPr>
      <w:r w:rsidRPr="000803F8">
        <w:rPr>
          <w:color w:val="000000" w:themeColor="text1"/>
        </w:rPr>
        <w:t xml:space="preserve">B. </w:t>
      </w:r>
      <m:oMath>
        <m:f>
          <m:fPr>
            <m:ctrlPr>
              <w:rPr>
                <w:rFonts w:ascii="Cambria Math" w:hAnsi="Cambria Math"/>
                <w:i/>
                <w:color w:val="000000" w:themeColor="text1"/>
              </w:rPr>
            </m:ctrlPr>
          </m:fPr>
          <m:num>
            <m:r>
              <w:rPr>
                <w:rFonts w:ascii="Cambria Math"/>
                <w:color w:val="000000" w:themeColor="text1"/>
              </w:rPr>
              <m:t>50</m:t>
            </m:r>
          </m:num>
          <m:den>
            <m:r>
              <w:rPr>
                <w:rFonts w:ascii="Cambria Math"/>
                <w:color w:val="000000" w:themeColor="text1"/>
              </w:rPr>
              <m:t>60</m:t>
            </m:r>
          </m:den>
        </m:f>
      </m:oMath>
    </w:p>
    <w:p w:rsidR="00FD27F1" w:rsidRPr="000803F8" w:rsidRDefault="00FD27F1" w:rsidP="00FD27F1">
      <w:pPr>
        <w:rPr>
          <w:color w:val="000000" w:themeColor="text1"/>
        </w:rPr>
      </w:pPr>
    </w:p>
    <w:p w:rsidR="00FD27F1" w:rsidRPr="000803F8" w:rsidRDefault="00FD27F1" w:rsidP="00FD27F1">
      <w:pPr>
        <w:rPr>
          <w:color w:val="000000" w:themeColor="text1"/>
        </w:rPr>
      </w:pPr>
      <w:r w:rsidRPr="000803F8">
        <w:rPr>
          <w:color w:val="000000" w:themeColor="text1"/>
        </w:rPr>
        <w:tab/>
        <w:t xml:space="preserve">C. </w:t>
      </w:r>
      <m:oMath>
        <m:f>
          <m:fPr>
            <m:ctrlPr>
              <w:rPr>
                <w:rFonts w:ascii="Cambria Math" w:hAnsi="Cambria Math"/>
                <w:i/>
                <w:color w:val="000000" w:themeColor="text1"/>
              </w:rPr>
            </m:ctrlPr>
          </m:fPr>
          <m:num>
            <m:r>
              <w:rPr>
                <w:rFonts w:ascii="Cambria Math"/>
                <w:color w:val="000000" w:themeColor="text1"/>
              </w:rPr>
              <m:t>41</m:t>
            </m:r>
          </m:num>
          <m:den>
            <m:r>
              <w:rPr>
                <w:rFonts w:ascii="Cambria Math"/>
                <w:color w:val="000000" w:themeColor="text1"/>
              </w:rPr>
              <m:t>60</m:t>
            </m:r>
          </m:den>
        </m:f>
      </m:oMath>
    </w:p>
    <w:p w:rsidR="00FD27F1" w:rsidRPr="000803F8" w:rsidRDefault="00FD27F1" w:rsidP="00FD27F1">
      <w:pPr>
        <w:rPr>
          <w:color w:val="000000" w:themeColor="text1"/>
        </w:rPr>
      </w:pPr>
    </w:p>
    <w:p w:rsidR="00FD27F1" w:rsidRPr="000803F8" w:rsidRDefault="00FD27F1" w:rsidP="00FD27F1">
      <w:pPr>
        <w:rPr>
          <w:color w:val="000000" w:themeColor="text1"/>
        </w:rPr>
      </w:pPr>
      <w:r w:rsidRPr="000803F8">
        <w:rPr>
          <w:color w:val="000000" w:themeColor="text1"/>
        </w:rPr>
        <w:tab/>
        <w:t xml:space="preserve">D. </w:t>
      </w:r>
      <m:oMath>
        <m:f>
          <m:fPr>
            <m:ctrlPr>
              <w:rPr>
                <w:rFonts w:ascii="Cambria Math" w:hAnsi="Cambria Math"/>
                <w:i/>
                <w:color w:val="000000" w:themeColor="text1"/>
              </w:rPr>
            </m:ctrlPr>
          </m:fPr>
          <m:num>
            <m:r>
              <w:rPr>
                <w:rFonts w:ascii="Cambria Math"/>
                <w:color w:val="000000" w:themeColor="text1"/>
              </w:rPr>
              <m:t>8</m:t>
            </m:r>
          </m:num>
          <m:den>
            <m:r>
              <w:rPr>
                <w:rFonts w:ascii="Cambria Math"/>
                <w:color w:val="000000" w:themeColor="text1"/>
              </w:rPr>
              <m:t>60</m:t>
            </m:r>
          </m:den>
        </m:f>
      </m:oMath>
    </w:p>
    <w:p w:rsidR="00FD27F1" w:rsidRPr="000803F8" w:rsidRDefault="00FD27F1" w:rsidP="00FD27F1">
      <w:pPr>
        <w:rPr>
          <w:color w:val="000000" w:themeColor="text1"/>
        </w:rPr>
      </w:pPr>
    </w:p>
    <w:p w:rsidR="00FD27F1" w:rsidRPr="000803F8" w:rsidRDefault="00FD27F1" w:rsidP="00FD27F1">
      <w:pPr>
        <w:rPr>
          <w:color w:val="FF0000"/>
        </w:rPr>
      </w:pPr>
    </w:p>
    <w:p w:rsidR="00FD27F1" w:rsidRPr="000803F8" w:rsidRDefault="00FD27F1" w:rsidP="000803F8">
      <w:pPr>
        <w:ind w:left="360"/>
        <w:rPr>
          <w:color w:val="FF0000"/>
        </w:rPr>
      </w:pPr>
      <w:r w:rsidRPr="000803F8">
        <w:t>11. The probability that a student select</w:t>
      </w:r>
      <w:r w:rsidR="001B37F9" w:rsidRPr="000803F8">
        <w:t>s</w:t>
      </w:r>
      <w:r w:rsidRPr="000803F8">
        <w:t xml:space="preserve"> </w:t>
      </w:r>
      <w:r w:rsidR="001B37F9" w:rsidRPr="000803F8">
        <w:t>p</w:t>
      </w:r>
      <w:r w:rsidRPr="000803F8">
        <w:t xml:space="preserve">hilosophy class </w:t>
      </w:r>
      <w:proofErr w:type="gramStart"/>
      <w:r w:rsidRPr="000803F8">
        <w:t xml:space="preserve">is </w:t>
      </w:r>
      <m:oMath>
        <m:f>
          <m:fPr>
            <m:ctrlPr>
              <w:rPr>
                <w:rFonts w:ascii="Cambria Math" w:hAnsi="Cambria Math"/>
                <w:i/>
              </w:rPr>
            </m:ctrlPr>
          </m:fPr>
          <m:num>
            <w:proofErr w:type="gramEnd"/>
            <m:r>
              <w:rPr>
                <w:rFonts w:ascii="Cambria Math"/>
              </w:rPr>
              <m:t xml:space="preserve">1 </m:t>
            </m:r>
          </m:num>
          <m:den>
            <m:r>
              <w:rPr>
                <w:rFonts w:ascii="Cambria Math"/>
              </w:rPr>
              <m:t>3</m:t>
            </m:r>
          </m:den>
        </m:f>
      </m:oMath>
      <w:r w:rsidRPr="000803F8">
        <w:t xml:space="preserve"> . The probability</w:t>
      </w:r>
      <w:r w:rsidR="001B37F9" w:rsidRPr="000803F8">
        <w:t xml:space="preserve"> that the same student selects philosophy and m</w:t>
      </w:r>
      <w:r w:rsidRPr="000803F8">
        <w:t xml:space="preserve">athematics </w:t>
      </w:r>
      <w:proofErr w:type="gramStart"/>
      <w:r w:rsidRPr="000803F8">
        <w:t xml:space="preserve">is </w:t>
      </w:r>
      <w:proofErr w:type="gramEnd"/>
      <m:oMath>
        <m:f>
          <m:fPr>
            <m:ctrlPr>
              <w:rPr>
                <w:rFonts w:ascii="Cambria Math" w:hAnsi="Cambria Math"/>
                <w:i/>
              </w:rPr>
            </m:ctrlPr>
          </m:fPr>
          <m:num>
            <m:r>
              <w:rPr>
                <w:rFonts w:ascii="Cambria Math"/>
              </w:rPr>
              <m:t>2</m:t>
            </m:r>
          </m:num>
          <m:den>
            <m:r>
              <w:rPr>
                <w:rFonts w:ascii="Cambria Math"/>
              </w:rPr>
              <m:t>15</m:t>
            </m:r>
          </m:den>
        </m:f>
      </m:oMath>
      <w:r w:rsidRPr="000803F8">
        <w:t>. Determine th</w:t>
      </w:r>
      <w:r w:rsidR="001B37F9" w:rsidRPr="000803F8">
        <w:t>e probability that they select m</w:t>
      </w:r>
      <w:r w:rsidRPr="000803F8">
        <w:t>athematics.</w:t>
      </w:r>
    </w:p>
    <w:p w:rsidR="00FD27F1" w:rsidRPr="000803F8" w:rsidRDefault="00FD27F1" w:rsidP="00FD27F1">
      <w:pPr>
        <w:rPr>
          <w:color w:val="000000" w:themeColor="text1"/>
        </w:rPr>
      </w:pPr>
    </w:p>
    <w:p w:rsidR="00FD27F1" w:rsidRPr="000803F8" w:rsidRDefault="00FD27F1" w:rsidP="00FD27F1">
      <w:pPr>
        <w:ind w:left="720"/>
        <w:jc w:val="both"/>
        <w:rPr>
          <w:color w:val="000000" w:themeColor="text1"/>
        </w:rPr>
      </w:pPr>
      <w:r w:rsidRPr="000803F8">
        <w:rPr>
          <w:color w:val="000000" w:themeColor="text1"/>
        </w:rPr>
        <w:t xml:space="preserve">A. </w:t>
      </w:r>
      <m:oMath>
        <m:f>
          <m:fPr>
            <m:ctrlPr>
              <w:rPr>
                <w:rFonts w:ascii="Cambria Math" w:hAnsi="Cambria Math"/>
                <w:i/>
                <w:color w:val="000000" w:themeColor="text1"/>
              </w:rPr>
            </m:ctrlPr>
          </m:fPr>
          <m:num>
            <m:r>
              <w:rPr>
                <w:rFonts w:ascii="Cambria Math"/>
                <w:color w:val="000000" w:themeColor="text1"/>
              </w:rPr>
              <m:t>2</m:t>
            </m:r>
          </m:num>
          <m:den>
            <m:r>
              <w:rPr>
                <w:rFonts w:ascii="Cambria Math"/>
                <w:color w:val="000000" w:themeColor="text1"/>
              </w:rPr>
              <m:t>5</m:t>
            </m:r>
          </m:den>
        </m:f>
      </m:oMath>
    </w:p>
    <w:p w:rsidR="00FD27F1" w:rsidRPr="000803F8" w:rsidRDefault="00FD27F1" w:rsidP="00FD27F1">
      <w:pPr>
        <w:ind w:left="720"/>
        <w:jc w:val="both"/>
        <w:rPr>
          <w:color w:val="000000" w:themeColor="text1"/>
        </w:rPr>
      </w:pPr>
    </w:p>
    <w:p w:rsidR="00FD27F1" w:rsidRPr="000803F8" w:rsidRDefault="00FD27F1" w:rsidP="00FD27F1">
      <w:pPr>
        <w:ind w:left="720"/>
        <w:jc w:val="both"/>
        <w:rPr>
          <w:color w:val="000000" w:themeColor="text1"/>
        </w:rPr>
      </w:pPr>
      <w:r w:rsidRPr="000803F8">
        <w:rPr>
          <w:color w:val="000000" w:themeColor="text1"/>
        </w:rPr>
        <w:t xml:space="preserve">B. </w:t>
      </w:r>
      <m:oMath>
        <m:f>
          <m:fPr>
            <m:ctrlPr>
              <w:rPr>
                <w:rFonts w:ascii="Cambria Math" w:hAnsi="Cambria Math"/>
                <w:i/>
                <w:color w:val="000000" w:themeColor="text1"/>
              </w:rPr>
            </m:ctrlPr>
          </m:fPr>
          <m:num>
            <m:r>
              <w:rPr>
                <w:rFonts w:ascii="Cambria Math"/>
                <w:color w:val="000000" w:themeColor="text1"/>
              </w:rPr>
              <m:t>2</m:t>
            </m:r>
          </m:num>
          <m:den>
            <m:r>
              <w:rPr>
                <w:rFonts w:ascii="Cambria Math"/>
                <w:color w:val="000000" w:themeColor="text1"/>
              </w:rPr>
              <m:t>45</m:t>
            </m:r>
          </m:den>
        </m:f>
      </m:oMath>
    </w:p>
    <w:p w:rsidR="00FD27F1" w:rsidRPr="000803F8" w:rsidRDefault="00FD27F1" w:rsidP="00FD27F1">
      <w:pPr>
        <w:rPr>
          <w:color w:val="000000" w:themeColor="text1"/>
        </w:rPr>
      </w:pPr>
    </w:p>
    <w:p w:rsidR="00FD27F1" w:rsidRPr="000803F8" w:rsidRDefault="00FD27F1" w:rsidP="00FD27F1">
      <w:pPr>
        <w:rPr>
          <w:color w:val="000000" w:themeColor="text1"/>
        </w:rPr>
      </w:pPr>
      <w:r w:rsidRPr="000803F8">
        <w:rPr>
          <w:color w:val="000000" w:themeColor="text1"/>
        </w:rPr>
        <w:tab/>
        <w:t xml:space="preserve">C. </w:t>
      </w:r>
      <m:oMath>
        <m:f>
          <m:fPr>
            <m:ctrlPr>
              <w:rPr>
                <w:rFonts w:ascii="Cambria Math" w:hAnsi="Cambria Math"/>
                <w:i/>
                <w:color w:val="000000" w:themeColor="text1"/>
              </w:rPr>
            </m:ctrlPr>
          </m:fPr>
          <m:num>
            <m:r>
              <w:rPr>
                <w:rFonts w:ascii="Cambria Math"/>
                <w:color w:val="000000" w:themeColor="text1"/>
              </w:rPr>
              <m:t>15</m:t>
            </m:r>
          </m:num>
          <m:den>
            <m:r>
              <w:rPr>
                <w:rFonts w:ascii="Cambria Math"/>
                <w:color w:val="000000" w:themeColor="text1"/>
              </w:rPr>
              <m:t>45</m:t>
            </m:r>
          </m:den>
        </m:f>
      </m:oMath>
    </w:p>
    <w:p w:rsidR="00FD27F1" w:rsidRPr="000803F8" w:rsidRDefault="00FD27F1" w:rsidP="00FD27F1">
      <w:pPr>
        <w:rPr>
          <w:color w:val="000000" w:themeColor="text1"/>
        </w:rPr>
      </w:pPr>
    </w:p>
    <w:p w:rsidR="00FD27F1" w:rsidRPr="000803F8" w:rsidRDefault="00FD27F1" w:rsidP="00FD27F1">
      <w:pPr>
        <w:rPr>
          <w:color w:val="FF0000"/>
        </w:rPr>
      </w:pPr>
      <w:r w:rsidRPr="000803F8">
        <w:rPr>
          <w:color w:val="000000" w:themeColor="text1"/>
        </w:rPr>
        <w:tab/>
        <w:t xml:space="preserve">D. </w:t>
      </w:r>
      <m:oMath>
        <m:f>
          <m:fPr>
            <m:ctrlPr>
              <w:rPr>
                <w:rFonts w:ascii="Cambria Math" w:hAnsi="Cambria Math"/>
                <w:i/>
                <w:color w:val="000000" w:themeColor="text1"/>
              </w:rPr>
            </m:ctrlPr>
          </m:fPr>
          <m:num>
            <m:r>
              <w:rPr>
                <w:rFonts w:ascii="Cambria Math"/>
                <w:color w:val="000000" w:themeColor="text1"/>
              </w:rPr>
              <m:t>8</m:t>
            </m:r>
          </m:num>
          <m:den>
            <m:r>
              <w:rPr>
                <w:rFonts w:ascii="Cambria Math"/>
                <w:color w:val="000000" w:themeColor="text1"/>
              </w:rPr>
              <m:t>45</m:t>
            </m:r>
          </m:den>
        </m:f>
      </m:oMath>
    </w:p>
    <w:p w:rsidR="00FD27F1" w:rsidRPr="000803F8" w:rsidRDefault="00FD27F1" w:rsidP="00FD27F1">
      <w:pPr>
        <w:ind w:left="1080"/>
        <w:jc w:val="center"/>
      </w:pPr>
    </w:p>
    <w:p w:rsidR="00FD27F1" w:rsidRPr="000803F8" w:rsidRDefault="00FD27F1" w:rsidP="00FD27F1">
      <w:pPr>
        <w:ind w:left="1080"/>
        <w:jc w:val="both"/>
      </w:pPr>
    </w:p>
    <w:p w:rsidR="00FD27F1" w:rsidRPr="000803F8" w:rsidRDefault="00FD27F1" w:rsidP="00FD27F1">
      <w:pPr>
        <w:spacing w:after="200" w:line="276" w:lineRule="auto"/>
      </w:pPr>
      <w:r w:rsidRPr="000803F8">
        <w:br w:type="page"/>
      </w:r>
    </w:p>
    <w:p w:rsidR="00FD27F1" w:rsidRPr="000803F8" w:rsidRDefault="00FD27F1" w:rsidP="000803F8">
      <w:pPr>
        <w:ind w:left="360"/>
      </w:pPr>
      <w:r w:rsidRPr="000803F8">
        <w:lastRenderedPageBreak/>
        <w:t xml:space="preserve">12. A student council has seven officers, of which five are girls and two are boys. If two officers are chosen at random to attend a meeting with the principal, what is the probability that the first officer chosen is a girl and the second is a boy? </w:t>
      </w:r>
    </w:p>
    <w:p w:rsidR="00FD27F1" w:rsidRPr="000803F8" w:rsidRDefault="00FD27F1" w:rsidP="00FD27F1"/>
    <w:p w:rsidR="00FD27F1" w:rsidRPr="000803F8" w:rsidRDefault="00FD27F1" w:rsidP="00FD27F1">
      <w:pPr>
        <w:ind w:left="720"/>
        <w:jc w:val="both"/>
        <w:rPr>
          <w:color w:val="000000" w:themeColor="text1"/>
        </w:rPr>
      </w:pPr>
      <w:r w:rsidRPr="000803F8">
        <w:rPr>
          <w:color w:val="000000" w:themeColor="text1"/>
        </w:rPr>
        <w:t xml:space="preserve">A. </w:t>
      </w:r>
      <m:oMath>
        <m:f>
          <m:fPr>
            <m:ctrlPr>
              <w:rPr>
                <w:rFonts w:ascii="Cambria Math" w:hAnsi="Cambria Math"/>
                <w:i/>
                <w:color w:val="000000" w:themeColor="text1"/>
              </w:rPr>
            </m:ctrlPr>
          </m:fPr>
          <m:num>
            <m:r>
              <w:rPr>
                <w:rFonts w:ascii="Cambria Math"/>
                <w:color w:val="000000" w:themeColor="text1"/>
              </w:rPr>
              <m:t>2</m:t>
            </m:r>
          </m:num>
          <m:den>
            <m:r>
              <w:rPr>
                <w:rFonts w:ascii="Cambria Math"/>
                <w:color w:val="000000" w:themeColor="text1"/>
              </w:rPr>
              <m:t>42</m:t>
            </m:r>
          </m:den>
        </m:f>
      </m:oMath>
    </w:p>
    <w:p w:rsidR="00FD27F1" w:rsidRPr="000803F8" w:rsidRDefault="00FD27F1" w:rsidP="00FD27F1">
      <w:pPr>
        <w:ind w:left="720"/>
        <w:jc w:val="both"/>
        <w:rPr>
          <w:color w:val="000000" w:themeColor="text1"/>
        </w:rPr>
      </w:pPr>
    </w:p>
    <w:p w:rsidR="00FD27F1" w:rsidRPr="000803F8" w:rsidRDefault="00FD27F1" w:rsidP="00FD27F1">
      <w:pPr>
        <w:ind w:left="720"/>
        <w:jc w:val="both"/>
        <w:rPr>
          <w:color w:val="000000" w:themeColor="text1"/>
        </w:rPr>
      </w:pPr>
      <w:r w:rsidRPr="000803F8">
        <w:rPr>
          <w:color w:val="000000" w:themeColor="text1"/>
        </w:rPr>
        <w:t xml:space="preserve">B. </w:t>
      </w:r>
      <m:oMath>
        <m:f>
          <m:fPr>
            <m:ctrlPr>
              <w:rPr>
                <w:rFonts w:ascii="Cambria Math" w:hAnsi="Cambria Math"/>
                <w:i/>
                <w:color w:val="000000" w:themeColor="text1"/>
              </w:rPr>
            </m:ctrlPr>
          </m:fPr>
          <m:num>
            <m:r>
              <w:rPr>
                <w:rFonts w:ascii="Cambria Math"/>
                <w:color w:val="000000" w:themeColor="text1"/>
              </w:rPr>
              <m:t>5</m:t>
            </m:r>
          </m:num>
          <m:den>
            <m:r>
              <w:rPr>
                <w:rFonts w:ascii="Cambria Math"/>
                <w:color w:val="000000" w:themeColor="text1"/>
              </w:rPr>
              <m:t>42</m:t>
            </m:r>
          </m:den>
        </m:f>
      </m:oMath>
    </w:p>
    <w:p w:rsidR="00FD27F1" w:rsidRPr="000803F8" w:rsidRDefault="00FD27F1" w:rsidP="00FD27F1">
      <w:pPr>
        <w:rPr>
          <w:color w:val="000000" w:themeColor="text1"/>
        </w:rPr>
      </w:pPr>
    </w:p>
    <w:p w:rsidR="00FD27F1" w:rsidRPr="000803F8" w:rsidRDefault="00FD27F1" w:rsidP="00FD27F1">
      <w:pPr>
        <w:rPr>
          <w:color w:val="000000" w:themeColor="text1"/>
        </w:rPr>
      </w:pPr>
      <w:r w:rsidRPr="000803F8">
        <w:rPr>
          <w:color w:val="000000" w:themeColor="text1"/>
        </w:rPr>
        <w:tab/>
        <w:t xml:space="preserve">C. </w:t>
      </w:r>
      <m:oMath>
        <m:f>
          <m:fPr>
            <m:ctrlPr>
              <w:rPr>
                <w:rFonts w:ascii="Cambria Math" w:hAnsi="Cambria Math"/>
                <w:i/>
                <w:color w:val="000000" w:themeColor="text1"/>
              </w:rPr>
            </m:ctrlPr>
          </m:fPr>
          <m:num>
            <m:r>
              <w:rPr>
                <w:rFonts w:ascii="Cambria Math"/>
                <w:color w:val="000000" w:themeColor="text1"/>
              </w:rPr>
              <m:t>10</m:t>
            </m:r>
          </m:num>
          <m:den>
            <m:r>
              <w:rPr>
                <w:rFonts w:ascii="Cambria Math"/>
                <w:color w:val="000000" w:themeColor="text1"/>
              </w:rPr>
              <m:t>42</m:t>
            </m:r>
          </m:den>
        </m:f>
      </m:oMath>
    </w:p>
    <w:p w:rsidR="00FD27F1" w:rsidRPr="000803F8" w:rsidRDefault="00FD27F1" w:rsidP="00FD27F1">
      <w:pPr>
        <w:rPr>
          <w:color w:val="000000" w:themeColor="text1"/>
        </w:rPr>
      </w:pPr>
    </w:p>
    <w:p w:rsidR="00FD27F1" w:rsidRPr="000803F8" w:rsidRDefault="00FD27F1" w:rsidP="00FD27F1">
      <w:pPr>
        <w:rPr>
          <w:color w:val="000000" w:themeColor="text1"/>
        </w:rPr>
      </w:pPr>
      <w:r w:rsidRPr="000803F8">
        <w:rPr>
          <w:color w:val="000000" w:themeColor="text1"/>
        </w:rPr>
        <w:tab/>
        <w:t xml:space="preserve">D. </w:t>
      </w:r>
      <m:oMath>
        <m:f>
          <m:fPr>
            <m:ctrlPr>
              <w:rPr>
                <w:rFonts w:ascii="Cambria Math" w:hAnsi="Cambria Math"/>
                <w:i/>
                <w:color w:val="000000" w:themeColor="text1"/>
              </w:rPr>
            </m:ctrlPr>
          </m:fPr>
          <m:num>
            <m:r>
              <w:rPr>
                <w:rFonts w:ascii="Cambria Math"/>
                <w:color w:val="000000" w:themeColor="text1"/>
              </w:rPr>
              <m:t>10</m:t>
            </m:r>
          </m:num>
          <m:den>
            <m:r>
              <w:rPr>
                <w:rFonts w:ascii="Cambria Math"/>
                <w:color w:val="000000" w:themeColor="text1"/>
              </w:rPr>
              <m:t>49</m:t>
            </m:r>
          </m:den>
        </m:f>
      </m:oMath>
    </w:p>
    <w:p w:rsidR="00FD27F1" w:rsidRPr="000803F8" w:rsidRDefault="00FD27F1" w:rsidP="00FD27F1"/>
    <w:p w:rsidR="00FD27F1" w:rsidRPr="000803F8" w:rsidRDefault="00FD27F1" w:rsidP="000803F8">
      <w:pPr>
        <w:ind w:left="360"/>
      </w:pPr>
      <w:r w:rsidRPr="000803F8">
        <w:t>13. At a school fair, the spinner represented in the accompanying diagram is spun twice. What is the probability that it will land in section G the first time and then in section B the second time?</w:t>
      </w:r>
    </w:p>
    <w:p w:rsidR="00FD27F1" w:rsidRPr="000803F8" w:rsidRDefault="00FD27F1" w:rsidP="00FD27F1"/>
    <w:p w:rsidR="00FD27F1" w:rsidRPr="000803F8" w:rsidRDefault="00FD27F1" w:rsidP="00FD27F1">
      <w:pPr>
        <w:jc w:val="center"/>
      </w:pPr>
      <w:r w:rsidRPr="000803F8">
        <w:rPr>
          <w:noProof/>
        </w:rPr>
        <w:drawing>
          <wp:inline distT="0" distB="0" distL="0" distR="0">
            <wp:extent cx="1310185" cy="12595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09512" cy="1258868"/>
                    </a:xfrm>
                    <a:prstGeom prst="rect">
                      <a:avLst/>
                    </a:prstGeom>
                  </pic:spPr>
                </pic:pic>
              </a:graphicData>
            </a:graphic>
          </wp:inline>
        </w:drawing>
      </w:r>
    </w:p>
    <w:p w:rsidR="00FD27F1" w:rsidRPr="000803F8" w:rsidRDefault="00FD27F1" w:rsidP="00FD27F1"/>
    <w:p w:rsidR="00FD27F1" w:rsidRPr="000803F8" w:rsidRDefault="00FD27F1" w:rsidP="00FD27F1">
      <w:pPr>
        <w:ind w:left="720"/>
        <w:jc w:val="both"/>
      </w:pPr>
      <w:r w:rsidRPr="000803F8">
        <w:t xml:space="preserve">A. </w:t>
      </w:r>
      <m:oMath>
        <m:f>
          <m:fPr>
            <m:ctrlPr>
              <w:rPr>
                <w:rFonts w:ascii="Cambria Math" w:hAnsi="Cambria Math"/>
              </w:rPr>
            </m:ctrlPr>
          </m:fPr>
          <m:num>
            <m:r>
              <w:rPr>
                <w:rFonts w:ascii="Cambria Math"/>
              </w:rPr>
              <m:t>1</m:t>
            </m:r>
          </m:num>
          <m:den>
            <m:r>
              <w:rPr>
                <w:rFonts w:ascii="Cambria Math"/>
              </w:rPr>
              <m:t>2</m:t>
            </m:r>
          </m:den>
        </m:f>
      </m:oMath>
    </w:p>
    <w:p w:rsidR="00FD27F1" w:rsidRPr="000803F8" w:rsidRDefault="00FD27F1" w:rsidP="00FD27F1">
      <w:pPr>
        <w:ind w:left="720"/>
        <w:jc w:val="both"/>
      </w:pPr>
    </w:p>
    <w:p w:rsidR="00FD27F1" w:rsidRPr="000803F8" w:rsidRDefault="00FD27F1" w:rsidP="00FD27F1">
      <w:pPr>
        <w:ind w:left="720"/>
        <w:jc w:val="both"/>
      </w:pPr>
      <w:r w:rsidRPr="000803F8">
        <w:t xml:space="preserve">B. </w:t>
      </w:r>
      <m:oMath>
        <m:f>
          <m:fPr>
            <m:ctrlPr>
              <w:rPr>
                <w:rFonts w:ascii="Cambria Math" w:hAnsi="Cambria Math"/>
              </w:rPr>
            </m:ctrlPr>
          </m:fPr>
          <m:num>
            <m:r>
              <w:rPr>
                <w:rFonts w:ascii="Cambria Math"/>
              </w:rPr>
              <m:t>1</m:t>
            </m:r>
          </m:num>
          <m:den>
            <m:r>
              <w:rPr>
                <w:rFonts w:ascii="Cambria Math"/>
              </w:rPr>
              <m:t>4</m:t>
            </m:r>
          </m:den>
        </m:f>
      </m:oMath>
    </w:p>
    <w:p w:rsidR="00FD27F1" w:rsidRPr="000803F8" w:rsidRDefault="00FD27F1" w:rsidP="00FD27F1"/>
    <w:p w:rsidR="00FD27F1" w:rsidRPr="000803F8" w:rsidRDefault="00FD27F1" w:rsidP="00FD27F1">
      <w:r w:rsidRPr="000803F8">
        <w:tab/>
        <w:t xml:space="preserve">C. </w:t>
      </w:r>
      <m:oMath>
        <m:f>
          <m:fPr>
            <m:ctrlPr>
              <w:rPr>
                <w:rFonts w:ascii="Cambria Math" w:hAnsi="Cambria Math"/>
              </w:rPr>
            </m:ctrlPr>
          </m:fPr>
          <m:num>
            <m:r>
              <w:rPr>
                <w:rFonts w:ascii="Cambria Math"/>
              </w:rPr>
              <m:t>1</m:t>
            </m:r>
          </m:num>
          <m:den>
            <m:r>
              <w:rPr>
                <w:rFonts w:ascii="Cambria Math"/>
              </w:rPr>
              <m:t>8</m:t>
            </m:r>
          </m:den>
        </m:f>
      </m:oMath>
    </w:p>
    <w:p w:rsidR="00FD27F1" w:rsidRPr="000803F8" w:rsidRDefault="00FD27F1" w:rsidP="00FD27F1"/>
    <w:p w:rsidR="00FD27F1" w:rsidRPr="000803F8" w:rsidRDefault="00FD27F1" w:rsidP="00FD27F1">
      <w:r w:rsidRPr="000803F8">
        <w:tab/>
        <w:t xml:space="preserve">D. </w:t>
      </w:r>
      <m:oMath>
        <m:f>
          <m:fPr>
            <m:ctrlPr>
              <w:rPr>
                <w:rFonts w:ascii="Cambria Math" w:hAnsi="Cambria Math"/>
              </w:rPr>
            </m:ctrlPr>
          </m:fPr>
          <m:num>
            <m:r>
              <w:rPr>
                <w:rFonts w:ascii="Cambria Math"/>
              </w:rPr>
              <m:t>1</m:t>
            </m:r>
          </m:num>
          <m:den>
            <m:r>
              <w:rPr>
                <w:rFonts w:ascii="Cambria Math"/>
              </w:rPr>
              <m:t>16</m:t>
            </m:r>
          </m:den>
        </m:f>
      </m:oMath>
      <w:r w:rsidRPr="000803F8">
        <w:br w:type="page"/>
      </w:r>
      <w:r w:rsidRPr="000803F8">
        <w:lastRenderedPageBreak/>
        <w:t xml:space="preserve">14. Throughout history, many people have contributed to the development of mathematics. These mathematicians include Pythagoras, Euclid, </w:t>
      </w:r>
      <w:proofErr w:type="spellStart"/>
      <w:r w:rsidRPr="000803F8">
        <w:t>Hypatia</w:t>
      </w:r>
      <w:proofErr w:type="spellEnd"/>
      <w:r w:rsidRPr="000803F8">
        <w:t xml:space="preserve">, Euler, Einstein, </w:t>
      </w:r>
      <w:proofErr w:type="spellStart"/>
      <w:r w:rsidRPr="000803F8">
        <w:t>Agnesi</w:t>
      </w:r>
      <w:proofErr w:type="spellEnd"/>
      <w:r w:rsidRPr="000803F8">
        <w:t xml:space="preserve">, Fibonacci, and Pascal. What is the probability that a mathematician’s name selected at random from those listed will start with either the letter E or the letter A? </w:t>
      </w:r>
    </w:p>
    <w:p w:rsidR="00FD27F1" w:rsidRPr="000803F8" w:rsidRDefault="00FD27F1" w:rsidP="00FD27F1"/>
    <w:p w:rsidR="00FD27F1" w:rsidRPr="000803F8" w:rsidRDefault="00FD27F1" w:rsidP="00FD27F1">
      <w:pPr>
        <w:ind w:left="720"/>
        <w:jc w:val="both"/>
        <w:rPr>
          <w:color w:val="000000" w:themeColor="text1"/>
        </w:rPr>
      </w:pPr>
      <w:r w:rsidRPr="000803F8">
        <w:rPr>
          <w:color w:val="000000" w:themeColor="text1"/>
        </w:rPr>
        <w:t xml:space="preserve">A. </w:t>
      </w:r>
      <m:oMath>
        <m:f>
          <m:fPr>
            <m:ctrlPr>
              <w:rPr>
                <w:rFonts w:ascii="Cambria Math" w:hAnsi="Cambria Math"/>
                <w:i/>
                <w:color w:val="000000" w:themeColor="text1"/>
              </w:rPr>
            </m:ctrlPr>
          </m:fPr>
          <m:num>
            <m:r>
              <w:rPr>
                <w:rFonts w:ascii="Cambria Math"/>
                <w:color w:val="000000" w:themeColor="text1"/>
              </w:rPr>
              <m:t>2</m:t>
            </m:r>
          </m:num>
          <m:den>
            <m:r>
              <w:rPr>
                <w:rFonts w:ascii="Cambria Math"/>
                <w:color w:val="000000" w:themeColor="text1"/>
              </w:rPr>
              <m:t>8</m:t>
            </m:r>
          </m:den>
        </m:f>
      </m:oMath>
    </w:p>
    <w:p w:rsidR="00FD27F1" w:rsidRPr="000803F8" w:rsidRDefault="00FD27F1" w:rsidP="00FD27F1">
      <w:pPr>
        <w:ind w:left="720"/>
        <w:jc w:val="both"/>
        <w:rPr>
          <w:color w:val="000000" w:themeColor="text1"/>
        </w:rPr>
      </w:pPr>
    </w:p>
    <w:p w:rsidR="00FD27F1" w:rsidRPr="000803F8" w:rsidRDefault="00FD27F1" w:rsidP="00FD27F1">
      <w:pPr>
        <w:ind w:left="720"/>
        <w:jc w:val="both"/>
        <w:rPr>
          <w:color w:val="000000" w:themeColor="text1"/>
        </w:rPr>
      </w:pPr>
      <w:r w:rsidRPr="000803F8">
        <w:rPr>
          <w:color w:val="000000" w:themeColor="text1"/>
        </w:rPr>
        <w:t xml:space="preserve">B. </w:t>
      </w:r>
      <m:oMath>
        <m:f>
          <m:fPr>
            <m:ctrlPr>
              <w:rPr>
                <w:rFonts w:ascii="Cambria Math" w:hAnsi="Cambria Math"/>
                <w:i/>
                <w:color w:val="000000" w:themeColor="text1"/>
              </w:rPr>
            </m:ctrlPr>
          </m:fPr>
          <m:num>
            <m:r>
              <w:rPr>
                <w:rFonts w:ascii="Cambria Math"/>
                <w:color w:val="000000" w:themeColor="text1"/>
              </w:rPr>
              <m:t>3</m:t>
            </m:r>
          </m:num>
          <m:den>
            <m:r>
              <w:rPr>
                <w:rFonts w:ascii="Cambria Math"/>
                <w:color w:val="000000" w:themeColor="text1"/>
              </w:rPr>
              <m:t>8</m:t>
            </m:r>
          </m:den>
        </m:f>
      </m:oMath>
    </w:p>
    <w:p w:rsidR="00FD27F1" w:rsidRPr="000803F8" w:rsidRDefault="00FD27F1" w:rsidP="00FD27F1">
      <w:pPr>
        <w:rPr>
          <w:color w:val="000000" w:themeColor="text1"/>
        </w:rPr>
      </w:pPr>
    </w:p>
    <w:p w:rsidR="00FD27F1" w:rsidRPr="000803F8" w:rsidRDefault="00FD27F1" w:rsidP="00FD27F1">
      <w:pPr>
        <w:rPr>
          <w:color w:val="000000" w:themeColor="text1"/>
        </w:rPr>
      </w:pPr>
      <w:r w:rsidRPr="000803F8">
        <w:rPr>
          <w:color w:val="000000" w:themeColor="text1"/>
        </w:rPr>
        <w:tab/>
        <w:t xml:space="preserve">C. </w:t>
      </w:r>
      <m:oMath>
        <m:f>
          <m:fPr>
            <m:ctrlPr>
              <w:rPr>
                <w:rFonts w:ascii="Cambria Math" w:hAnsi="Cambria Math"/>
                <w:i/>
                <w:color w:val="000000" w:themeColor="text1"/>
              </w:rPr>
            </m:ctrlPr>
          </m:fPr>
          <m:num>
            <m:r>
              <w:rPr>
                <w:rFonts w:ascii="Cambria Math"/>
                <w:color w:val="000000" w:themeColor="text1"/>
              </w:rPr>
              <m:t>4</m:t>
            </m:r>
          </m:num>
          <m:den>
            <m:r>
              <w:rPr>
                <w:rFonts w:ascii="Cambria Math"/>
                <w:color w:val="000000" w:themeColor="text1"/>
              </w:rPr>
              <m:t>8</m:t>
            </m:r>
          </m:den>
        </m:f>
      </m:oMath>
    </w:p>
    <w:p w:rsidR="00FD27F1" w:rsidRPr="000803F8" w:rsidRDefault="00FD27F1" w:rsidP="00FD27F1">
      <w:pPr>
        <w:rPr>
          <w:color w:val="000000" w:themeColor="text1"/>
        </w:rPr>
      </w:pPr>
    </w:p>
    <w:p w:rsidR="00FD27F1" w:rsidRPr="000803F8" w:rsidRDefault="00FD27F1" w:rsidP="00FD27F1">
      <w:r w:rsidRPr="000803F8">
        <w:rPr>
          <w:color w:val="000000" w:themeColor="text1"/>
        </w:rPr>
        <w:tab/>
        <w:t xml:space="preserve">D. </w:t>
      </w:r>
      <m:oMath>
        <m:f>
          <m:fPr>
            <m:ctrlPr>
              <w:rPr>
                <w:rFonts w:ascii="Cambria Math" w:hAnsi="Cambria Math"/>
                <w:i/>
                <w:color w:val="000000" w:themeColor="text1"/>
              </w:rPr>
            </m:ctrlPr>
          </m:fPr>
          <m:num>
            <m:r>
              <w:rPr>
                <w:rFonts w:ascii="Cambria Math"/>
                <w:color w:val="000000" w:themeColor="text1"/>
              </w:rPr>
              <m:t>6</m:t>
            </m:r>
          </m:num>
          <m:den>
            <m:r>
              <w:rPr>
                <w:rFonts w:ascii="Cambria Math"/>
                <w:color w:val="000000" w:themeColor="text1"/>
              </w:rPr>
              <m:t>8</m:t>
            </m:r>
          </m:den>
        </m:f>
      </m:oMath>
    </w:p>
    <w:p w:rsidR="00FD27F1" w:rsidRPr="000803F8" w:rsidRDefault="00FD27F1" w:rsidP="00FD27F1"/>
    <w:p w:rsidR="00FD27F1" w:rsidRPr="000803F8" w:rsidRDefault="00FD27F1" w:rsidP="00FD27F1">
      <w:pPr>
        <w:rPr>
          <w:color w:val="FF0000"/>
        </w:rPr>
      </w:pPr>
    </w:p>
    <w:p w:rsidR="00FD27F1" w:rsidRPr="000803F8" w:rsidRDefault="00FD27F1" w:rsidP="00FD27F1">
      <w:r w:rsidRPr="000803F8">
        <w:t xml:space="preserve">15. The faces of a cube are numbered from 1 to 6. If the cube is tossed once, what is the probability that a prime number or a number divisible by 2 is obtained? </w:t>
      </w:r>
    </w:p>
    <w:p w:rsidR="00FD27F1" w:rsidRPr="000803F8" w:rsidRDefault="00FD27F1" w:rsidP="00FD27F1"/>
    <w:p w:rsidR="00FD27F1" w:rsidRPr="000803F8" w:rsidRDefault="00FD27F1" w:rsidP="00FD27F1">
      <w:pPr>
        <w:ind w:left="720"/>
        <w:jc w:val="both"/>
        <w:rPr>
          <w:color w:val="000000" w:themeColor="text1"/>
        </w:rPr>
      </w:pPr>
      <w:r w:rsidRPr="000803F8">
        <w:rPr>
          <w:color w:val="000000" w:themeColor="text1"/>
        </w:rPr>
        <w:t xml:space="preserve">A. </w:t>
      </w:r>
      <m:oMath>
        <m:f>
          <m:fPr>
            <m:ctrlPr>
              <w:rPr>
                <w:rFonts w:ascii="Cambria Math" w:hAnsi="Cambria Math"/>
                <w:i/>
                <w:color w:val="000000" w:themeColor="text1"/>
              </w:rPr>
            </m:ctrlPr>
          </m:fPr>
          <m:num>
            <m:r>
              <w:rPr>
                <w:rFonts w:ascii="Cambria Math"/>
                <w:color w:val="000000" w:themeColor="text1"/>
              </w:rPr>
              <m:t>6</m:t>
            </m:r>
          </m:num>
          <m:den>
            <m:r>
              <w:rPr>
                <w:rFonts w:ascii="Cambria Math"/>
                <w:color w:val="000000" w:themeColor="text1"/>
              </w:rPr>
              <m:t>6</m:t>
            </m:r>
          </m:den>
        </m:f>
      </m:oMath>
    </w:p>
    <w:p w:rsidR="00FD27F1" w:rsidRPr="000803F8" w:rsidRDefault="00FD27F1" w:rsidP="00FD27F1">
      <w:pPr>
        <w:ind w:left="720"/>
        <w:jc w:val="both"/>
        <w:rPr>
          <w:color w:val="000000" w:themeColor="text1"/>
        </w:rPr>
      </w:pPr>
    </w:p>
    <w:p w:rsidR="00FD27F1" w:rsidRPr="000803F8" w:rsidRDefault="00FD27F1" w:rsidP="00FD27F1">
      <w:pPr>
        <w:ind w:left="720"/>
        <w:jc w:val="both"/>
        <w:rPr>
          <w:color w:val="000000" w:themeColor="text1"/>
        </w:rPr>
      </w:pPr>
      <w:r w:rsidRPr="000803F8">
        <w:rPr>
          <w:color w:val="000000" w:themeColor="text1"/>
        </w:rPr>
        <w:t xml:space="preserve">B. </w:t>
      </w:r>
      <m:oMath>
        <m:f>
          <m:fPr>
            <m:ctrlPr>
              <w:rPr>
                <w:rFonts w:ascii="Cambria Math" w:hAnsi="Cambria Math"/>
                <w:i/>
                <w:color w:val="000000" w:themeColor="text1"/>
              </w:rPr>
            </m:ctrlPr>
          </m:fPr>
          <m:num>
            <m:r>
              <w:rPr>
                <w:rFonts w:ascii="Cambria Math"/>
                <w:color w:val="000000" w:themeColor="text1"/>
              </w:rPr>
              <m:t>5</m:t>
            </m:r>
          </m:num>
          <m:den>
            <m:r>
              <w:rPr>
                <w:rFonts w:ascii="Cambria Math"/>
                <w:color w:val="000000" w:themeColor="text1"/>
              </w:rPr>
              <m:t>6</m:t>
            </m:r>
          </m:den>
        </m:f>
      </m:oMath>
    </w:p>
    <w:p w:rsidR="00FD27F1" w:rsidRPr="000803F8" w:rsidRDefault="00FD27F1" w:rsidP="00FD27F1">
      <w:pPr>
        <w:rPr>
          <w:color w:val="000000" w:themeColor="text1"/>
        </w:rPr>
      </w:pPr>
    </w:p>
    <w:p w:rsidR="00FD27F1" w:rsidRPr="000803F8" w:rsidRDefault="00FD27F1" w:rsidP="00FD27F1">
      <w:pPr>
        <w:rPr>
          <w:color w:val="000000" w:themeColor="text1"/>
        </w:rPr>
      </w:pPr>
      <w:r w:rsidRPr="000803F8">
        <w:rPr>
          <w:color w:val="000000" w:themeColor="text1"/>
        </w:rPr>
        <w:tab/>
        <w:t xml:space="preserve">C. </w:t>
      </w:r>
      <m:oMath>
        <m:f>
          <m:fPr>
            <m:ctrlPr>
              <w:rPr>
                <w:rFonts w:ascii="Cambria Math" w:hAnsi="Cambria Math"/>
                <w:i/>
                <w:color w:val="000000" w:themeColor="text1"/>
              </w:rPr>
            </m:ctrlPr>
          </m:fPr>
          <m:num>
            <m:r>
              <w:rPr>
                <w:rFonts w:ascii="Cambria Math"/>
                <w:color w:val="000000" w:themeColor="text1"/>
              </w:rPr>
              <m:t>4</m:t>
            </m:r>
          </m:num>
          <m:den>
            <m:r>
              <w:rPr>
                <w:rFonts w:ascii="Cambria Math"/>
                <w:color w:val="000000" w:themeColor="text1"/>
              </w:rPr>
              <m:t>6</m:t>
            </m:r>
          </m:den>
        </m:f>
      </m:oMath>
    </w:p>
    <w:p w:rsidR="00FD27F1" w:rsidRPr="000803F8" w:rsidRDefault="00FD27F1" w:rsidP="00FD27F1">
      <w:pPr>
        <w:rPr>
          <w:color w:val="000000" w:themeColor="text1"/>
        </w:rPr>
      </w:pPr>
    </w:p>
    <w:p w:rsidR="00FD27F1" w:rsidRPr="000803F8" w:rsidRDefault="00FD27F1" w:rsidP="00FD27F1">
      <w:r w:rsidRPr="000803F8">
        <w:rPr>
          <w:color w:val="000000" w:themeColor="text1"/>
        </w:rPr>
        <w:tab/>
        <w:t xml:space="preserve">D. </w:t>
      </w:r>
      <m:oMath>
        <m:f>
          <m:fPr>
            <m:ctrlPr>
              <w:rPr>
                <w:rFonts w:ascii="Cambria Math" w:hAnsi="Cambria Math"/>
                <w:i/>
                <w:color w:val="000000" w:themeColor="text1"/>
              </w:rPr>
            </m:ctrlPr>
          </m:fPr>
          <m:num>
            <m:r>
              <w:rPr>
                <w:rFonts w:ascii="Cambria Math"/>
                <w:color w:val="000000" w:themeColor="text1"/>
              </w:rPr>
              <m:t>1</m:t>
            </m:r>
          </m:num>
          <m:den>
            <m:r>
              <w:rPr>
                <w:rFonts w:ascii="Cambria Math"/>
                <w:color w:val="000000" w:themeColor="text1"/>
              </w:rPr>
              <m:t>6</m:t>
            </m:r>
          </m:den>
        </m:f>
      </m:oMath>
    </w:p>
    <w:p w:rsidR="00FD27F1" w:rsidRPr="000803F8" w:rsidRDefault="00FD27F1" w:rsidP="00FD27F1">
      <w:pPr>
        <w:rPr>
          <w:color w:val="FF0000"/>
        </w:rPr>
      </w:pPr>
    </w:p>
    <w:p w:rsidR="00FD27F1" w:rsidRPr="000803F8" w:rsidRDefault="00FD27F1" w:rsidP="00FD27F1">
      <w:pPr>
        <w:rPr>
          <w:color w:val="000000" w:themeColor="text1"/>
        </w:rPr>
      </w:pPr>
      <w:r w:rsidRPr="000803F8">
        <w:rPr>
          <w:color w:val="000000" w:themeColor="text1"/>
        </w:rPr>
        <w:t xml:space="preserve">16. </w:t>
      </w:r>
      <w:proofErr w:type="spellStart"/>
      <w:r w:rsidRPr="000803F8">
        <w:t>Manpreet</w:t>
      </w:r>
      <w:proofErr w:type="spellEnd"/>
      <w:r w:rsidRPr="000803F8">
        <w:t xml:space="preserve"> has three fair coins. Find the probability that he gets two heads and one tail when he flips the three coins</w:t>
      </w:r>
    </w:p>
    <w:p w:rsidR="00FD27F1" w:rsidRPr="000803F8" w:rsidRDefault="00FD27F1" w:rsidP="00FD27F1">
      <w:pPr>
        <w:rPr>
          <w:color w:val="000000" w:themeColor="text1"/>
        </w:rPr>
      </w:pPr>
    </w:p>
    <w:p w:rsidR="00FD27F1" w:rsidRPr="000803F8" w:rsidRDefault="00FD27F1" w:rsidP="00FD27F1">
      <w:pPr>
        <w:ind w:left="720"/>
        <w:jc w:val="both"/>
        <w:rPr>
          <w:color w:val="000000" w:themeColor="text1"/>
        </w:rPr>
      </w:pPr>
      <w:r w:rsidRPr="000803F8">
        <w:rPr>
          <w:color w:val="000000" w:themeColor="text1"/>
        </w:rPr>
        <w:t xml:space="preserve">A. </w:t>
      </w:r>
      <m:oMath>
        <m:f>
          <m:fPr>
            <m:ctrlPr>
              <w:rPr>
                <w:rFonts w:ascii="Cambria Math" w:hAnsi="Cambria Math"/>
                <w:i/>
                <w:color w:val="000000" w:themeColor="text1"/>
              </w:rPr>
            </m:ctrlPr>
          </m:fPr>
          <m:num>
            <m:r>
              <w:rPr>
                <w:rFonts w:ascii="Cambria Math"/>
                <w:color w:val="000000" w:themeColor="text1"/>
              </w:rPr>
              <m:t>1</m:t>
            </m:r>
          </m:num>
          <m:den>
            <m:r>
              <w:rPr>
                <w:rFonts w:ascii="Cambria Math"/>
                <w:color w:val="000000" w:themeColor="text1"/>
              </w:rPr>
              <m:t>8</m:t>
            </m:r>
          </m:den>
        </m:f>
      </m:oMath>
    </w:p>
    <w:p w:rsidR="00FD27F1" w:rsidRPr="000803F8" w:rsidRDefault="00FD27F1" w:rsidP="00FD27F1">
      <w:pPr>
        <w:ind w:left="720"/>
        <w:jc w:val="both"/>
        <w:rPr>
          <w:color w:val="000000" w:themeColor="text1"/>
        </w:rPr>
      </w:pPr>
    </w:p>
    <w:p w:rsidR="00FD27F1" w:rsidRPr="000803F8" w:rsidRDefault="00FD27F1" w:rsidP="00FD27F1">
      <w:pPr>
        <w:ind w:left="720"/>
        <w:jc w:val="both"/>
        <w:rPr>
          <w:color w:val="000000" w:themeColor="text1"/>
        </w:rPr>
      </w:pPr>
      <w:r w:rsidRPr="000803F8">
        <w:rPr>
          <w:color w:val="000000" w:themeColor="text1"/>
        </w:rPr>
        <w:t xml:space="preserve">B. </w:t>
      </w:r>
      <m:oMath>
        <m:f>
          <m:fPr>
            <m:ctrlPr>
              <w:rPr>
                <w:rFonts w:ascii="Cambria Math" w:hAnsi="Cambria Math"/>
                <w:i/>
                <w:color w:val="000000" w:themeColor="text1"/>
              </w:rPr>
            </m:ctrlPr>
          </m:fPr>
          <m:num>
            <m:r>
              <w:rPr>
                <w:rFonts w:ascii="Cambria Math"/>
                <w:color w:val="000000" w:themeColor="text1"/>
              </w:rPr>
              <m:t>2</m:t>
            </m:r>
          </m:num>
          <m:den>
            <m:r>
              <w:rPr>
                <w:rFonts w:ascii="Cambria Math"/>
                <w:color w:val="000000" w:themeColor="text1"/>
              </w:rPr>
              <m:t>8</m:t>
            </m:r>
          </m:den>
        </m:f>
      </m:oMath>
    </w:p>
    <w:p w:rsidR="00FD27F1" w:rsidRPr="000803F8" w:rsidRDefault="00FD27F1" w:rsidP="00FD27F1">
      <w:pPr>
        <w:rPr>
          <w:color w:val="000000" w:themeColor="text1"/>
        </w:rPr>
      </w:pPr>
    </w:p>
    <w:p w:rsidR="00FD27F1" w:rsidRPr="000803F8" w:rsidRDefault="00FD27F1" w:rsidP="00FD27F1">
      <w:pPr>
        <w:rPr>
          <w:color w:val="000000" w:themeColor="text1"/>
        </w:rPr>
      </w:pPr>
      <w:r w:rsidRPr="000803F8">
        <w:rPr>
          <w:color w:val="000000" w:themeColor="text1"/>
        </w:rPr>
        <w:tab/>
        <w:t xml:space="preserve">C. </w:t>
      </w:r>
      <m:oMath>
        <m:f>
          <m:fPr>
            <m:ctrlPr>
              <w:rPr>
                <w:rFonts w:ascii="Cambria Math" w:hAnsi="Cambria Math"/>
                <w:i/>
                <w:color w:val="000000" w:themeColor="text1"/>
              </w:rPr>
            </m:ctrlPr>
          </m:fPr>
          <m:num>
            <m:r>
              <w:rPr>
                <w:rFonts w:ascii="Cambria Math"/>
                <w:color w:val="000000" w:themeColor="text1"/>
              </w:rPr>
              <m:t>3</m:t>
            </m:r>
          </m:num>
          <m:den>
            <m:r>
              <w:rPr>
                <w:rFonts w:ascii="Cambria Math"/>
                <w:color w:val="000000" w:themeColor="text1"/>
              </w:rPr>
              <m:t>8</m:t>
            </m:r>
          </m:den>
        </m:f>
      </m:oMath>
    </w:p>
    <w:p w:rsidR="00FD27F1" w:rsidRPr="000803F8" w:rsidRDefault="00FD27F1" w:rsidP="00FD27F1">
      <w:pPr>
        <w:rPr>
          <w:color w:val="000000" w:themeColor="text1"/>
        </w:rPr>
      </w:pPr>
    </w:p>
    <w:p w:rsidR="00FD27F1" w:rsidRPr="000803F8" w:rsidRDefault="00FD27F1" w:rsidP="00FD27F1">
      <w:r w:rsidRPr="000803F8">
        <w:rPr>
          <w:color w:val="000000" w:themeColor="text1"/>
        </w:rPr>
        <w:tab/>
        <w:t xml:space="preserve">D. </w:t>
      </w:r>
      <m:oMath>
        <m:f>
          <m:fPr>
            <m:ctrlPr>
              <w:rPr>
                <w:rFonts w:ascii="Cambria Math" w:hAnsi="Cambria Math"/>
                <w:i/>
                <w:color w:val="000000" w:themeColor="text1"/>
              </w:rPr>
            </m:ctrlPr>
          </m:fPr>
          <m:num>
            <m:r>
              <w:rPr>
                <w:rFonts w:ascii="Cambria Math"/>
                <w:color w:val="000000" w:themeColor="text1"/>
              </w:rPr>
              <m:t>4</m:t>
            </m:r>
          </m:num>
          <m:den>
            <m:eqArr>
              <m:eqArrPr>
                <m:ctrlPr>
                  <w:rPr>
                    <w:rFonts w:ascii="Cambria Math" w:hAnsi="Cambria Math"/>
                    <w:i/>
                    <w:color w:val="000000" w:themeColor="text1"/>
                  </w:rPr>
                </m:ctrlPr>
              </m:eqArrPr>
              <m:e>
                <m:r>
                  <w:rPr>
                    <w:rFonts w:ascii="Cambria Math"/>
                    <w:color w:val="000000" w:themeColor="text1"/>
                  </w:rPr>
                  <m:t>8</m:t>
                </m:r>
              </m:e>
              <m:e/>
            </m:eqArr>
          </m:den>
        </m:f>
      </m:oMath>
    </w:p>
    <w:p w:rsidR="00FD27F1" w:rsidRPr="000803F8" w:rsidRDefault="00FD27F1" w:rsidP="00FD27F1">
      <w:pPr>
        <w:rPr>
          <w:color w:val="000000" w:themeColor="text1"/>
        </w:rPr>
      </w:pPr>
    </w:p>
    <w:p w:rsidR="00FD27F1" w:rsidRPr="000803F8" w:rsidRDefault="00FD27F1" w:rsidP="00FD27F1">
      <w:pPr>
        <w:rPr>
          <w:color w:val="FF0000"/>
        </w:rPr>
      </w:pPr>
      <w:r w:rsidRPr="000803F8">
        <w:rPr>
          <w:color w:val="FF0000"/>
        </w:rPr>
        <w:br w:type="page"/>
      </w:r>
    </w:p>
    <w:p w:rsidR="00FD27F1" w:rsidRPr="000803F8" w:rsidRDefault="00FD27F1" w:rsidP="00FD27F1">
      <w:r w:rsidRPr="000803F8">
        <w:rPr>
          <w:color w:val="000000" w:themeColor="text1"/>
        </w:rPr>
        <w:lastRenderedPageBreak/>
        <w:t xml:space="preserve">17. </w:t>
      </w:r>
      <w:r w:rsidRPr="000803F8">
        <w:t>A spinner that has 3 sections of equal area, numbered from 1 to 3, is spun two times in succession. Find the sample space composed of equally likely events. Which of the following is/are not part of the sample space?</w:t>
      </w:r>
    </w:p>
    <w:p w:rsidR="00FD27F1" w:rsidRPr="000803F8" w:rsidRDefault="00FD27F1" w:rsidP="00FD27F1">
      <w:pPr>
        <w:jc w:val="center"/>
      </w:pPr>
      <w:r w:rsidRPr="000803F8">
        <w:t>I. (1, 1)     II. (3, 4)     III. (2, 3)     IV. (3, 2)</w:t>
      </w:r>
    </w:p>
    <w:p w:rsidR="00FD27F1" w:rsidRPr="000803F8" w:rsidRDefault="00FD27F1" w:rsidP="00FD27F1"/>
    <w:p w:rsidR="00FD27F1" w:rsidRPr="000803F8" w:rsidRDefault="00FD27F1" w:rsidP="00FD27F1">
      <w:pPr>
        <w:pStyle w:val="ListParagraph"/>
        <w:numPr>
          <w:ilvl w:val="0"/>
          <w:numId w:val="32"/>
        </w:numPr>
        <w:spacing w:after="0" w:line="240" w:lineRule="auto"/>
        <w:rPr>
          <w:sz w:val="24"/>
          <w:szCs w:val="24"/>
        </w:rPr>
      </w:pPr>
      <w:r w:rsidRPr="000803F8">
        <w:rPr>
          <w:sz w:val="24"/>
          <w:szCs w:val="24"/>
        </w:rPr>
        <w:t>All of the outcomes are possible</w:t>
      </w:r>
    </w:p>
    <w:p w:rsidR="00FD27F1" w:rsidRPr="000803F8" w:rsidRDefault="00FD27F1" w:rsidP="00FD27F1">
      <w:pPr>
        <w:pStyle w:val="ListParagraph"/>
        <w:spacing w:after="0" w:line="240" w:lineRule="auto"/>
        <w:ind w:left="1080"/>
        <w:rPr>
          <w:sz w:val="24"/>
          <w:szCs w:val="24"/>
        </w:rPr>
      </w:pPr>
    </w:p>
    <w:p w:rsidR="00FD27F1" w:rsidRPr="000803F8" w:rsidRDefault="00FD27F1" w:rsidP="00FD27F1">
      <w:pPr>
        <w:pStyle w:val="ListParagraph"/>
        <w:numPr>
          <w:ilvl w:val="0"/>
          <w:numId w:val="32"/>
        </w:numPr>
        <w:spacing w:after="0" w:line="240" w:lineRule="auto"/>
        <w:rPr>
          <w:sz w:val="24"/>
          <w:szCs w:val="24"/>
        </w:rPr>
      </w:pPr>
      <w:r w:rsidRPr="000803F8">
        <w:rPr>
          <w:sz w:val="24"/>
          <w:szCs w:val="24"/>
        </w:rPr>
        <w:t xml:space="preserve"> I only</w:t>
      </w:r>
    </w:p>
    <w:p w:rsidR="00FD27F1" w:rsidRPr="000803F8" w:rsidRDefault="00FD27F1" w:rsidP="00FD27F1">
      <w:pPr>
        <w:pStyle w:val="ListParagraph"/>
        <w:rPr>
          <w:sz w:val="24"/>
          <w:szCs w:val="24"/>
        </w:rPr>
      </w:pPr>
    </w:p>
    <w:p w:rsidR="00FD27F1" w:rsidRPr="000803F8" w:rsidRDefault="00FD27F1" w:rsidP="00FD27F1">
      <w:pPr>
        <w:pStyle w:val="ListParagraph"/>
        <w:numPr>
          <w:ilvl w:val="0"/>
          <w:numId w:val="32"/>
        </w:numPr>
        <w:spacing w:after="0" w:line="240" w:lineRule="auto"/>
        <w:rPr>
          <w:sz w:val="24"/>
          <w:szCs w:val="24"/>
        </w:rPr>
      </w:pPr>
      <w:r w:rsidRPr="000803F8">
        <w:rPr>
          <w:sz w:val="24"/>
          <w:szCs w:val="24"/>
        </w:rPr>
        <w:t>I and II only</w:t>
      </w:r>
    </w:p>
    <w:p w:rsidR="00FD27F1" w:rsidRPr="000803F8" w:rsidRDefault="00FD27F1" w:rsidP="00FD27F1">
      <w:pPr>
        <w:pStyle w:val="ListParagraph"/>
        <w:rPr>
          <w:sz w:val="24"/>
          <w:szCs w:val="24"/>
        </w:rPr>
      </w:pPr>
    </w:p>
    <w:p w:rsidR="00FD27F1" w:rsidRPr="000803F8" w:rsidRDefault="00FD27F1" w:rsidP="00FD27F1">
      <w:pPr>
        <w:pStyle w:val="ListParagraph"/>
        <w:numPr>
          <w:ilvl w:val="0"/>
          <w:numId w:val="32"/>
        </w:numPr>
        <w:spacing w:after="0" w:line="240" w:lineRule="auto"/>
        <w:rPr>
          <w:sz w:val="24"/>
          <w:szCs w:val="24"/>
        </w:rPr>
      </w:pPr>
      <w:r w:rsidRPr="000803F8">
        <w:rPr>
          <w:sz w:val="24"/>
          <w:szCs w:val="24"/>
        </w:rPr>
        <w:t>II only</w:t>
      </w:r>
    </w:p>
    <w:p w:rsidR="00FD27F1" w:rsidRPr="000803F8" w:rsidRDefault="00FD27F1" w:rsidP="00FD27F1"/>
    <w:p w:rsidR="00FD27F1" w:rsidRPr="000803F8" w:rsidRDefault="00FD27F1" w:rsidP="00FD27F1">
      <w:pPr>
        <w:pStyle w:val="ListParagraph"/>
        <w:spacing w:after="0" w:line="240" w:lineRule="auto"/>
        <w:ind w:left="1080"/>
        <w:jc w:val="center"/>
        <w:rPr>
          <w:b/>
          <w:sz w:val="24"/>
          <w:szCs w:val="24"/>
        </w:rPr>
      </w:pPr>
    </w:p>
    <w:p w:rsidR="00FD27F1" w:rsidRPr="000803F8" w:rsidRDefault="00FD27F1" w:rsidP="00FD27F1">
      <w:r w:rsidRPr="000803F8">
        <w:t xml:space="preserve">18. Bob and </w:t>
      </w:r>
      <w:proofErr w:type="spellStart"/>
      <w:r w:rsidRPr="000803F8">
        <w:t>Laquisha</w:t>
      </w:r>
      <w:proofErr w:type="spellEnd"/>
      <w:r w:rsidRPr="000803F8">
        <w:t xml:space="preserve"> have volunteered to serve on the Junior Prom Committee. The names of twenty volunteers, including Bob and </w:t>
      </w:r>
      <w:proofErr w:type="spellStart"/>
      <w:r w:rsidRPr="000803F8">
        <w:t>Laquisha</w:t>
      </w:r>
      <w:proofErr w:type="spellEnd"/>
      <w:r w:rsidRPr="000803F8">
        <w:t xml:space="preserve">, are put into a bowl. If two names are randomly drawn from the bowl without replacement, what is the probability that Bob’s name will be drawn first and </w:t>
      </w:r>
      <w:proofErr w:type="spellStart"/>
      <w:r w:rsidRPr="000803F8">
        <w:t>Laquisha’s</w:t>
      </w:r>
      <w:proofErr w:type="spellEnd"/>
      <w:r w:rsidRPr="000803F8">
        <w:t xml:space="preserve"> name will be drawn second? </w:t>
      </w:r>
    </w:p>
    <w:p w:rsidR="00FD27F1" w:rsidRPr="000803F8" w:rsidRDefault="00FD27F1" w:rsidP="00FD27F1"/>
    <w:p w:rsidR="00FD27F1" w:rsidRPr="000803F8" w:rsidRDefault="000E46A6" w:rsidP="00FD27F1">
      <w:pPr>
        <w:pStyle w:val="ListParagraph"/>
        <w:numPr>
          <w:ilvl w:val="0"/>
          <w:numId w:val="33"/>
        </w:numPr>
        <w:spacing w:after="0" w:line="240" w:lineRule="auto"/>
        <w:rPr>
          <w:sz w:val="24"/>
          <w:szCs w:val="24"/>
        </w:rPr>
      </w:pPr>
      <m:oMath>
        <m:f>
          <m:fPr>
            <m:ctrlPr>
              <w:rPr>
                <w:rFonts w:ascii="Cambria Math" w:hAnsi="Cambria Math"/>
                <w:i/>
                <w:sz w:val="24"/>
                <w:szCs w:val="24"/>
              </w:rPr>
            </m:ctrlPr>
          </m:fPr>
          <m:num>
            <m:r>
              <w:rPr>
                <w:rFonts w:ascii="Cambria Math"/>
                <w:sz w:val="24"/>
                <w:szCs w:val="24"/>
              </w:rPr>
              <m:t>1</m:t>
            </m:r>
          </m:num>
          <m:den>
            <m:r>
              <w:rPr>
                <w:rFonts w:ascii="Cambria Math"/>
                <w:sz w:val="24"/>
                <w:szCs w:val="24"/>
              </w:rPr>
              <m:t xml:space="preserve">400 </m:t>
            </m:r>
          </m:den>
        </m:f>
      </m:oMath>
      <w:r w:rsidR="00FD27F1" w:rsidRPr="000803F8">
        <w:rPr>
          <w:sz w:val="24"/>
          <w:szCs w:val="24"/>
        </w:rPr>
        <w:t xml:space="preserve"> </w:t>
      </w:r>
    </w:p>
    <w:p w:rsidR="00FD27F1" w:rsidRPr="000803F8" w:rsidRDefault="00FD27F1" w:rsidP="00FD27F1">
      <w:pPr>
        <w:pStyle w:val="ListParagraph"/>
        <w:spacing w:after="0" w:line="240" w:lineRule="auto"/>
        <w:ind w:left="1080"/>
        <w:rPr>
          <w:sz w:val="24"/>
          <w:szCs w:val="24"/>
        </w:rPr>
      </w:pPr>
    </w:p>
    <w:p w:rsidR="00FD27F1" w:rsidRPr="000803F8" w:rsidRDefault="000E46A6" w:rsidP="00FD27F1">
      <w:pPr>
        <w:pStyle w:val="ListParagraph"/>
        <w:numPr>
          <w:ilvl w:val="0"/>
          <w:numId w:val="33"/>
        </w:numPr>
        <w:spacing w:after="0" w:line="240" w:lineRule="auto"/>
        <w:rPr>
          <w:sz w:val="24"/>
          <w:szCs w:val="24"/>
        </w:rPr>
      </w:pPr>
      <m:oMath>
        <m:f>
          <m:fPr>
            <m:ctrlPr>
              <w:rPr>
                <w:rFonts w:ascii="Cambria Math" w:hAnsi="Cambria Math"/>
                <w:i/>
                <w:sz w:val="24"/>
                <w:szCs w:val="24"/>
              </w:rPr>
            </m:ctrlPr>
          </m:fPr>
          <m:num>
            <m:r>
              <w:rPr>
                <w:rFonts w:ascii="Cambria Math"/>
                <w:sz w:val="24"/>
                <w:szCs w:val="24"/>
              </w:rPr>
              <m:t>2</m:t>
            </m:r>
          </m:num>
          <m:den>
            <m:r>
              <w:rPr>
                <w:rFonts w:ascii="Cambria Math"/>
                <w:sz w:val="24"/>
                <w:szCs w:val="24"/>
              </w:rPr>
              <m:t xml:space="preserve">400 </m:t>
            </m:r>
          </m:den>
        </m:f>
      </m:oMath>
      <w:r w:rsidR="00FD27F1" w:rsidRPr="000803F8">
        <w:rPr>
          <w:sz w:val="24"/>
          <w:szCs w:val="24"/>
        </w:rPr>
        <w:t xml:space="preserve"> </w:t>
      </w:r>
    </w:p>
    <w:p w:rsidR="00FD27F1" w:rsidRPr="000803F8" w:rsidRDefault="00FD27F1" w:rsidP="00FD27F1">
      <w:pPr>
        <w:pStyle w:val="ListParagraph"/>
        <w:rPr>
          <w:sz w:val="24"/>
          <w:szCs w:val="24"/>
        </w:rPr>
      </w:pPr>
    </w:p>
    <w:p w:rsidR="00FD27F1" w:rsidRPr="000803F8" w:rsidRDefault="000E46A6" w:rsidP="00FD27F1">
      <w:pPr>
        <w:pStyle w:val="ListParagraph"/>
        <w:numPr>
          <w:ilvl w:val="0"/>
          <w:numId w:val="33"/>
        </w:numPr>
        <w:spacing w:after="0" w:line="240" w:lineRule="auto"/>
        <w:rPr>
          <w:sz w:val="24"/>
          <w:szCs w:val="24"/>
        </w:rPr>
      </w:pPr>
      <m:oMath>
        <m:f>
          <m:fPr>
            <m:ctrlPr>
              <w:rPr>
                <w:rFonts w:ascii="Cambria Math" w:hAnsi="Cambria Math"/>
                <w:i/>
                <w:sz w:val="24"/>
                <w:szCs w:val="24"/>
              </w:rPr>
            </m:ctrlPr>
          </m:fPr>
          <m:num>
            <m:r>
              <w:rPr>
                <w:rFonts w:ascii="Cambria Math"/>
                <w:sz w:val="24"/>
                <w:szCs w:val="24"/>
              </w:rPr>
              <m:t>1</m:t>
            </m:r>
          </m:num>
          <m:den>
            <m:r>
              <w:rPr>
                <w:rFonts w:ascii="Cambria Math"/>
                <w:sz w:val="24"/>
                <w:szCs w:val="24"/>
              </w:rPr>
              <m:t xml:space="preserve">380 </m:t>
            </m:r>
          </m:den>
        </m:f>
      </m:oMath>
      <w:r w:rsidR="00FD27F1" w:rsidRPr="000803F8">
        <w:rPr>
          <w:sz w:val="24"/>
          <w:szCs w:val="24"/>
        </w:rPr>
        <w:t xml:space="preserve"> </w:t>
      </w:r>
    </w:p>
    <w:p w:rsidR="00FD27F1" w:rsidRPr="000803F8" w:rsidRDefault="00FD27F1" w:rsidP="00FD27F1">
      <w:pPr>
        <w:pStyle w:val="ListParagraph"/>
        <w:rPr>
          <w:sz w:val="24"/>
          <w:szCs w:val="24"/>
        </w:rPr>
      </w:pPr>
    </w:p>
    <w:p w:rsidR="00FD27F1" w:rsidRPr="000803F8" w:rsidRDefault="000E46A6" w:rsidP="00FD27F1">
      <w:pPr>
        <w:pStyle w:val="ListParagraph"/>
        <w:numPr>
          <w:ilvl w:val="0"/>
          <w:numId w:val="33"/>
        </w:numPr>
        <w:spacing w:after="0" w:line="240" w:lineRule="auto"/>
        <w:rPr>
          <w:sz w:val="24"/>
          <w:szCs w:val="24"/>
        </w:rPr>
      </w:pPr>
      <m:oMath>
        <m:f>
          <m:fPr>
            <m:ctrlPr>
              <w:rPr>
                <w:rFonts w:ascii="Cambria Math" w:hAnsi="Cambria Math"/>
                <w:i/>
                <w:sz w:val="24"/>
                <w:szCs w:val="24"/>
              </w:rPr>
            </m:ctrlPr>
          </m:fPr>
          <m:num>
            <m:r>
              <w:rPr>
                <w:rFonts w:ascii="Cambria Math"/>
                <w:sz w:val="24"/>
                <w:szCs w:val="24"/>
              </w:rPr>
              <m:t>2</m:t>
            </m:r>
          </m:num>
          <m:den>
            <m:r>
              <w:rPr>
                <w:rFonts w:ascii="Cambria Math"/>
                <w:sz w:val="24"/>
                <w:szCs w:val="24"/>
              </w:rPr>
              <m:t xml:space="preserve">20 </m:t>
            </m:r>
            <m:r>
              <m:rPr>
                <m:sty m:val="p"/>
              </m:rPr>
              <w:rPr>
                <w:rFonts w:ascii="Cambria Math"/>
                <w:sz w:val="24"/>
                <w:szCs w:val="24"/>
              </w:rPr>
              <m:t>!</m:t>
            </m:r>
            <m:r>
              <w:rPr>
                <w:rFonts w:ascii="Cambria Math"/>
                <w:sz w:val="24"/>
                <w:szCs w:val="24"/>
              </w:rPr>
              <m:t xml:space="preserve"> </m:t>
            </m:r>
          </m:den>
        </m:f>
      </m:oMath>
      <w:r w:rsidR="00FD27F1" w:rsidRPr="000803F8">
        <w:rPr>
          <w:sz w:val="24"/>
          <w:szCs w:val="24"/>
        </w:rPr>
        <w:t xml:space="preserve"> </w:t>
      </w:r>
    </w:p>
    <w:p w:rsidR="00FD27F1" w:rsidRPr="000803F8" w:rsidRDefault="00FD27F1" w:rsidP="00FD27F1"/>
    <w:p w:rsidR="00FD27F1" w:rsidRPr="000803F8" w:rsidRDefault="00FD27F1" w:rsidP="00FD27F1">
      <w:r w:rsidRPr="000803F8">
        <w:t xml:space="preserve">19. A coin is tossed. If a head appears, a spinner that can land on any of the numbers from 1 to 6 is spun. If a tail appears, the coin is tossed a second time instead of spinning the spinner. Which outcomes are possible? </w:t>
      </w:r>
    </w:p>
    <w:p w:rsidR="00FD27F1" w:rsidRPr="000803F8" w:rsidRDefault="00FD27F1" w:rsidP="00FD27F1"/>
    <w:p w:rsidR="00FD27F1" w:rsidRPr="000803F8" w:rsidRDefault="00FD27F1" w:rsidP="00FD27F1">
      <w:pPr>
        <w:pStyle w:val="ListParagraph"/>
        <w:numPr>
          <w:ilvl w:val="0"/>
          <w:numId w:val="34"/>
        </w:numPr>
        <w:spacing w:after="0" w:line="240" w:lineRule="auto"/>
        <w:rPr>
          <w:sz w:val="24"/>
          <w:szCs w:val="24"/>
        </w:rPr>
      </w:pPr>
      <w:r w:rsidRPr="000803F8">
        <w:rPr>
          <w:sz w:val="24"/>
          <w:szCs w:val="24"/>
        </w:rPr>
        <w:t>(T, H), (T, T), (H, 1), (H, 2), (H, 3), (H, 4), (H, 5), (H, 6)</w:t>
      </w:r>
    </w:p>
    <w:p w:rsidR="00FD27F1" w:rsidRPr="000803F8" w:rsidRDefault="00FD27F1" w:rsidP="00FD27F1">
      <w:pPr>
        <w:pStyle w:val="ListParagraph"/>
        <w:spacing w:after="0" w:line="240" w:lineRule="auto"/>
        <w:ind w:left="1080"/>
        <w:rPr>
          <w:sz w:val="24"/>
          <w:szCs w:val="24"/>
        </w:rPr>
      </w:pPr>
    </w:p>
    <w:p w:rsidR="00FD27F1" w:rsidRPr="000803F8" w:rsidRDefault="00FD27F1" w:rsidP="00FD27F1">
      <w:pPr>
        <w:pStyle w:val="ListParagraph"/>
        <w:numPr>
          <w:ilvl w:val="0"/>
          <w:numId w:val="34"/>
        </w:numPr>
        <w:spacing w:after="0" w:line="240" w:lineRule="auto"/>
        <w:rPr>
          <w:sz w:val="24"/>
          <w:szCs w:val="24"/>
        </w:rPr>
      </w:pPr>
      <w:r w:rsidRPr="000803F8">
        <w:rPr>
          <w:sz w:val="24"/>
          <w:szCs w:val="24"/>
        </w:rPr>
        <w:t>(T, H), (T, T), (T, 1), (T, 2), (T, 3), (T, 4), (T, 5), (T, 6)</w:t>
      </w:r>
    </w:p>
    <w:p w:rsidR="00FD27F1" w:rsidRPr="000803F8" w:rsidRDefault="00FD27F1" w:rsidP="00FD27F1">
      <w:pPr>
        <w:pStyle w:val="ListParagraph"/>
        <w:rPr>
          <w:sz w:val="24"/>
          <w:szCs w:val="24"/>
        </w:rPr>
      </w:pPr>
    </w:p>
    <w:p w:rsidR="00FD27F1" w:rsidRPr="000803F8" w:rsidRDefault="00FD27F1" w:rsidP="00FD27F1">
      <w:pPr>
        <w:pStyle w:val="ListParagraph"/>
        <w:numPr>
          <w:ilvl w:val="0"/>
          <w:numId w:val="34"/>
        </w:numPr>
        <w:spacing w:after="0" w:line="240" w:lineRule="auto"/>
        <w:rPr>
          <w:sz w:val="24"/>
          <w:szCs w:val="24"/>
        </w:rPr>
      </w:pPr>
      <w:r w:rsidRPr="000803F8">
        <w:rPr>
          <w:sz w:val="24"/>
          <w:szCs w:val="24"/>
        </w:rPr>
        <w:t>(T, H), (H, H), (H, 1), (H, 2), (H, 3), (H, 4), (H, 5), (H, 6)</w:t>
      </w:r>
    </w:p>
    <w:p w:rsidR="00FD27F1" w:rsidRPr="000803F8" w:rsidRDefault="00FD27F1" w:rsidP="00FD27F1">
      <w:pPr>
        <w:pStyle w:val="ListParagraph"/>
        <w:rPr>
          <w:sz w:val="24"/>
          <w:szCs w:val="24"/>
        </w:rPr>
      </w:pPr>
    </w:p>
    <w:p w:rsidR="00FD27F1" w:rsidRPr="000803F8" w:rsidRDefault="00FD27F1" w:rsidP="00FD27F1">
      <w:pPr>
        <w:pStyle w:val="ListParagraph"/>
        <w:numPr>
          <w:ilvl w:val="0"/>
          <w:numId w:val="34"/>
        </w:numPr>
        <w:spacing w:after="0" w:line="240" w:lineRule="auto"/>
        <w:rPr>
          <w:sz w:val="24"/>
          <w:szCs w:val="24"/>
        </w:rPr>
      </w:pPr>
      <w:r w:rsidRPr="000803F8">
        <w:rPr>
          <w:sz w:val="24"/>
          <w:szCs w:val="24"/>
        </w:rPr>
        <w:t>(T, H), (H, H), (T, 1), (T, 2), (T, 3), (T, 4), (T, 5), (T, 6)</w:t>
      </w:r>
    </w:p>
    <w:p w:rsidR="00FD27F1" w:rsidRPr="000803F8" w:rsidRDefault="00FD27F1" w:rsidP="00FD27F1">
      <w:pPr>
        <w:spacing w:after="200" w:line="276" w:lineRule="auto"/>
        <w:rPr>
          <w:color w:val="FF0000"/>
        </w:rPr>
      </w:pPr>
      <w:r w:rsidRPr="000803F8">
        <w:rPr>
          <w:color w:val="FF0000"/>
        </w:rPr>
        <w:br w:type="page"/>
      </w:r>
      <w:r w:rsidRPr="000803F8">
        <w:lastRenderedPageBreak/>
        <w:t xml:space="preserve">20. Identify the mutually exclusive events. </w:t>
      </w:r>
    </w:p>
    <w:p w:rsidR="00FD27F1" w:rsidRPr="000803F8" w:rsidRDefault="00FD27F1" w:rsidP="00FD27F1"/>
    <w:p w:rsidR="00FD27F1" w:rsidRPr="000803F8" w:rsidRDefault="00FD27F1" w:rsidP="00FD27F1">
      <w:pPr>
        <w:pStyle w:val="ListParagraph"/>
        <w:numPr>
          <w:ilvl w:val="0"/>
          <w:numId w:val="35"/>
        </w:numPr>
        <w:spacing w:after="0" w:line="240" w:lineRule="auto"/>
        <w:rPr>
          <w:sz w:val="24"/>
          <w:szCs w:val="24"/>
        </w:rPr>
      </w:pPr>
      <w:r w:rsidRPr="000803F8">
        <w:rPr>
          <w:sz w:val="24"/>
          <w:szCs w:val="24"/>
        </w:rPr>
        <w:t xml:space="preserve">on Election day, Sue votes, Mya doesn't vote </w:t>
      </w:r>
    </w:p>
    <w:p w:rsidR="00FD27F1" w:rsidRPr="000803F8" w:rsidRDefault="00FD27F1" w:rsidP="00FD27F1">
      <w:pPr>
        <w:ind w:left="720"/>
      </w:pPr>
    </w:p>
    <w:p w:rsidR="00FD27F1" w:rsidRPr="000803F8" w:rsidRDefault="00FD27F1" w:rsidP="00FD27F1">
      <w:pPr>
        <w:pStyle w:val="ListParagraph"/>
        <w:numPr>
          <w:ilvl w:val="0"/>
          <w:numId w:val="35"/>
        </w:numPr>
        <w:spacing w:after="0" w:line="240" w:lineRule="auto"/>
        <w:rPr>
          <w:sz w:val="24"/>
          <w:szCs w:val="24"/>
        </w:rPr>
      </w:pPr>
      <w:r w:rsidRPr="000803F8">
        <w:rPr>
          <w:sz w:val="24"/>
          <w:szCs w:val="24"/>
        </w:rPr>
        <w:t xml:space="preserve">on Election day, Mya votes, Sue doesn't vote </w:t>
      </w:r>
    </w:p>
    <w:p w:rsidR="00FD27F1" w:rsidRPr="000803F8" w:rsidRDefault="00FD27F1" w:rsidP="00FD27F1">
      <w:pPr>
        <w:pStyle w:val="ListParagraph"/>
        <w:rPr>
          <w:sz w:val="24"/>
          <w:szCs w:val="24"/>
        </w:rPr>
      </w:pPr>
    </w:p>
    <w:p w:rsidR="00FD27F1" w:rsidRPr="000803F8" w:rsidRDefault="00FD27F1" w:rsidP="00FD27F1">
      <w:pPr>
        <w:pStyle w:val="ListParagraph"/>
        <w:numPr>
          <w:ilvl w:val="0"/>
          <w:numId w:val="35"/>
        </w:numPr>
        <w:spacing w:after="0" w:line="240" w:lineRule="auto"/>
        <w:rPr>
          <w:sz w:val="24"/>
          <w:szCs w:val="24"/>
        </w:rPr>
      </w:pPr>
      <w:r w:rsidRPr="000803F8">
        <w:rPr>
          <w:sz w:val="24"/>
          <w:szCs w:val="24"/>
        </w:rPr>
        <w:t xml:space="preserve">on Election day, Sue votes, Mya votes </w:t>
      </w:r>
    </w:p>
    <w:p w:rsidR="00FD27F1" w:rsidRPr="000803F8" w:rsidRDefault="00FD27F1" w:rsidP="00FD27F1">
      <w:pPr>
        <w:pStyle w:val="ListParagraph"/>
        <w:rPr>
          <w:sz w:val="24"/>
          <w:szCs w:val="24"/>
        </w:rPr>
      </w:pPr>
    </w:p>
    <w:p w:rsidR="00FD27F1" w:rsidRPr="000803F8" w:rsidRDefault="00FD27F1" w:rsidP="00FD27F1">
      <w:pPr>
        <w:pStyle w:val="ListParagraph"/>
        <w:numPr>
          <w:ilvl w:val="0"/>
          <w:numId w:val="35"/>
        </w:numPr>
        <w:spacing w:after="0" w:line="240" w:lineRule="auto"/>
        <w:rPr>
          <w:sz w:val="24"/>
          <w:szCs w:val="24"/>
        </w:rPr>
      </w:pPr>
      <w:r w:rsidRPr="000803F8">
        <w:rPr>
          <w:sz w:val="24"/>
          <w:szCs w:val="24"/>
        </w:rPr>
        <w:t>on Election day, Sue votes, Sue doesn't vote</w:t>
      </w:r>
    </w:p>
    <w:p w:rsidR="00FD27F1" w:rsidRPr="000803F8" w:rsidRDefault="00FD27F1" w:rsidP="00FD27F1">
      <w:pPr>
        <w:pStyle w:val="ListParagraph"/>
        <w:spacing w:after="0" w:line="240" w:lineRule="auto"/>
        <w:ind w:left="0"/>
        <w:rPr>
          <w:color w:val="FF0000"/>
          <w:sz w:val="24"/>
          <w:szCs w:val="24"/>
        </w:rPr>
      </w:pPr>
    </w:p>
    <w:p w:rsidR="00FD27F1" w:rsidRPr="000803F8" w:rsidRDefault="00FD27F1" w:rsidP="00FD27F1">
      <w:pPr>
        <w:pStyle w:val="ListParagraph"/>
        <w:spacing w:after="0" w:line="240" w:lineRule="auto"/>
        <w:ind w:left="1080"/>
        <w:jc w:val="center"/>
        <w:rPr>
          <w:sz w:val="24"/>
          <w:szCs w:val="24"/>
        </w:rPr>
      </w:pPr>
    </w:p>
    <w:p w:rsidR="00FD27F1" w:rsidRPr="000803F8" w:rsidRDefault="00FD27F1" w:rsidP="000C4282">
      <w:pPr>
        <w:ind w:left="360" w:hanging="360"/>
      </w:pPr>
      <w:r w:rsidRPr="000803F8">
        <w:rPr>
          <w:color w:val="000000" w:themeColor="text1"/>
        </w:rPr>
        <w:t xml:space="preserve">21. </w:t>
      </w:r>
      <w:r w:rsidRPr="000803F8">
        <w:t xml:space="preserve">If </w:t>
      </w:r>
      <w:proofErr w:type="spellStart"/>
      <w:r w:rsidRPr="000803F8">
        <w:t>Laquisha</w:t>
      </w:r>
      <w:proofErr w:type="spellEnd"/>
      <w:r w:rsidRPr="000803F8">
        <w:t xml:space="preserve"> can enter school by any one of three doors </w:t>
      </w:r>
      <w:proofErr w:type="gramStart"/>
      <w:r w:rsidRPr="000803F8">
        <w:t>( D1</w:t>
      </w:r>
      <w:proofErr w:type="gramEnd"/>
      <w:r w:rsidRPr="000803F8">
        <w:t>, D2, D3) and the school has two staircas</w:t>
      </w:r>
      <w:r w:rsidR="001B37F9" w:rsidRPr="000803F8">
        <w:t>es (S1, S2) to the second floor.</w:t>
      </w:r>
      <w:r w:rsidR="00D7003C" w:rsidRPr="000803F8">
        <w:t xml:space="preserve"> </w:t>
      </w:r>
      <w:r w:rsidRPr="000803F8">
        <w:t xml:space="preserve"> What is the probability that </w:t>
      </w:r>
      <w:proofErr w:type="spellStart"/>
      <w:r w:rsidRPr="000803F8">
        <w:t>Laquisha</w:t>
      </w:r>
      <w:proofErr w:type="spellEnd"/>
      <w:r w:rsidRPr="000803F8">
        <w:t xml:space="preserve"> enter</w:t>
      </w:r>
      <w:r w:rsidR="001B37F9" w:rsidRPr="000803F8">
        <w:t xml:space="preserve">s through </w:t>
      </w:r>
      <w:r w:rsidRPr="000803F8">
        <w:t xml:space="preserve">door </w:t>
      </w:r>
      <w:r w:rsidR="001B37F9" w:rsidRPr="000803F8">
        <w:t xml:space="preserve">D1 and takes </w:t>
      </w:r>
      <w:r w:rsidRPr="000803F8">
        <w:t>staircase</w:t>
      </w:r>
      <w:r w:rsidR="001B37F9" w:rsidRPr="000803F8">
        <w:t xml:space="preserve"> S2</w:t>
      </w:r>
      <w:r w:rsidRPr="000803F8">
        <w:t>?  Justify your answer by drawing a tree diagram or listing a sample space.</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0022"/>
      </w:tblGrid>
      <w:tr w:rsidR="000803F8" w:rsidRPr="003E62D6" w:rsidTr="00A23B6A">
        <w:trPr>
          <w:trHeight w:val="417"/>
          <w:jc w:val="center"/>
        </w:trPr>
        <w:tc>
          <w:tcPr>
            <w:tcW w:w="10022" w:type="dxa"/>
          </w:tcPr>
          <w:p w:rsidR="000803F8" w:rsidRPr="003E62D6" w:rsidRDefault="000803F8" w:rsidP="00A23B6A"/>
        </w:tc>
      </w:tr>
      <w:tr w:rsidR="000803F8" w:rsidRPr="003E62D6" w:rsidTr="00A23B6A">
        <w:trPr>
          <w:trHeight w:val="417"/>
          <w:jc w:val="center"/>
        </w:trPr>
        <w:tc>
          <w:tcPr>
            <w:tcW w:w="10022" w:type="dxa"/>
          </w:tcPr>
          <w:p w:rsidR="000803F8" w:rsidRPr="003E62D6" w:rsidRDefault="000803F8" w:rsidP="00A23B6A"/>
        </w:tc>
      </w:tr>
      <w:tr w:rsidR="000803F8" w:rsidRPr="003E62D6" w:rsidTr="00A23B6A">
        <w:trPr>
          <w:trHeight w:val="399"/>
          <w:jc w:val="center"/>
        </w:trPr>
        <w:tc>
          <w:tcPr>
            <w:tcW w:w="10022" w:type="dxa"/>
          </w:tcPr>
          <w:p w:rsidR="000803F8" w:rsidRPr="003E62D6" w:rsidRDefault="000803F8" w:rsidP="00A23B6A"/>
        </w:tc>
      </w:tr>
      <w:tr w:rsidR="000803F8" w:rsidRPr="003E62D6" w:rsidTr="00A23B6A">
        <w:trPr>
          <w:trHeight w:val="417"/>
          <w:jc w:val="center"/>
        </w:trPr>
        <w:tc>
          <w:tcPr>
            <w:tcW w:w="10022" w:type="dxa"/>
          </w:tcPr>
          <w:p w:rsidR="000803F8" w:rsidRPr="003E62D6" w:rsidRDefault="000803F8" w:rsidP="00A23B6A"/>
        </w:tc>
      </w:tr>
    </w:tbl>
    <w:p w:rsidR="00FD27F1" w:rsidRPr="000803F8" w:rsidRDefault="00FD27F1" w:rsidP="00FD27F1">
      <w:pPr>
        <w:rPr>
          <w:color w:val="FF0000"/>
        </w:rPr>
      </w:pPr>
    </w:p>
    <w:p w:rsidR="00FD27F1" w:rsidRDefault="00FD27F1" w:rsidP="00FD27F1">
      <w:pPr>
        <w:rPr>
          <w:color w:val="FF0000"/>
        </w:rPr>
      </w:pPr>
    </w:p>
    <w:p w:rsidR="000803F8" w:rsidRDefault="000803F8" w:rsidP="00FD27F1">
      <w:pPr>
        <w:rPr>
          <w:color w:val="FF0000"/>
        </w:rPr>
      </w:pPr>
    </w:p>
    <w:p w:rsidR="000803F8" w:rsidRDefault="000803F8" w:rsidP="00FD27F1">
      <w:pPr>
        <w:rPr>
          <w:color w:val="FF0000"/>
        </w:rPr>
      </w:pPr>
    </w:p>
    <w:p w:rsidR="000803F8" w:rsidRDefault="000803F8" w:rsidP="00FD27F1">
      <w:pPr>
        <w:rPr>
          <w:color w:val="FF0000"/>
        </w:rPr>
      </w:pPr>
    </w:p>
    <w:p w:rsidR="000803F8" w:rsidRDefault="000803F8" w:rsidP="00FD27F1">
      <w:pPr>
        <w:rPr>
          <w:color w:val="FF0000"/>
        </w:rPr>
      </w:pPr>
    </w:p>
    <w:p w:rsidR="000803F8" w:rsidRDefault="000803F8" w:rsidP="00FD27F1">
      <w:pPr>
        <w:rPr>
          <w:color w:val="FF0000"/>
        </w:rPr>
      </w:pPr>
    </w:p>
    <w:p w:rsidR="000803F8" w:rsidRDefault="000803F8" w:rsidP="00FD27F1">
      <w:pPr>
        <w:rPr>
          <w:color w:val="FF0000"/>
        </w:rPr>
      </w:pPr>
    </w:p>
    <w:p w:rsidR="000803F8" w:rsidRPr="000803F8" w:rsidRDefault="000803F8" w:rsidP="00FD27F1">
      <w:pPr>
        <w:rPr>
          <w:color w:val="FF0000"/>
        </w:rPr>
      </w:pPr>
    </w:p>
    <w:p w:rsidR="00FD27F1" w:rsidRPr="000803F8" w:rsidRDefault="00FD27F1" w:rsidP="00FD27F1">
      <w:r w:rsidRPr="000803F8">
        <w:rPr>
          <w:color w:val="000000" w:themeColor="text1"/>
        </w:rPr>
        <w:t>22</w:t>
      </w:r>
      <w:r w:rsidR="00D919AA" w:rsidRPr="000803F8">
        <w:t xml:space="preserve">. </w:t>
      </w:r>
      <w:r w:rsidRPr="000803F8">
        <w:t xml:space="preserve">The probability that it will snow on Sunday is </w:t>
      </w:r>
      <w:proofErr w:type="gramStart"/>
      <w:r w:rsidRPr="000803F8">
        <w:t>3:5 .</w:t>
      </w:r>
      <w:proofErr w:type="gramEnd"/>
      <w:r w:rsidRPr="000803F8">
        <w:t xml:space="preserve"> The probability that it will snow on both Sunday and Monday is 3:10. What is the probability that it will snow on Monday, if it snowed on Sunday? Show your steps in getting the answer.</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0022"/>
      </w:tblGrid>
      <w:tr w:rsidR="000803F8" w:rsidRPr="003E62D6" w:rsidTr="00A23B6A">
        <w:trPr>
          <w:trHeight w:val="417"/>
          <w:jc w:val="center"/>
        </w:trPr>
        <w:tc>
          <w:tcPr>
            <w:tcW w:w="10022" w:type="dxa"/>
          </w:tcPr>
          <w:p w:rsidR="000803F8" w:rsidRPr="003E62D6" w:rsidRDefault="000803F8" w:rsidP="00A23B6A"/>
        </w:tc>
      </w:tr>
      <w:tr w:rsidR="000803F8" w:rsidRPr="003E62D6" w:rsidTr="00A23B6A">
        <w:trPr>
          <w:trHeight w:val="417"/>
          <w:jc w:val="center"/>
        </w:trPr>
        <w:tc>
          <w:tcPr>
            <w:tcW w:w="10022" w:type="dxa"/>
          </w:tcPr>
          <w:p w:rsidR="000803F8" w:rsidRPr="003E62D6" w:rsidRDefault="000803F8" w:rsidP="00A23B6A"/>
        </w:tc>
      </w:tr>
      <w:tr w:rsidR="000803F8" w:rsidRPr="003E62D6" w:rsidTr="00A23B6A">
        <w:trPr>
          <w:trHeight w:val="399"/>
          <w:jc w:val="center"/>
        </w:trPr>
        <w:tc>
          <w:tcPr>
            <w:tcW w:w="10022" w:type="dxa"/>
          </w:tcPr>
          <w:p w:rsidR="000803F8" w:rsidRPr="003E62D6" w:rsidRDefault="000803F8" w:rsidP="00A23B6A"/>
        </w:tc>
      </w:tr>
      <w:tr w:rsidR="000803F8" w:rsidRPr="003E62D6" w:rsidTr="00A23B6A">
        <w:trPr>
          <w:trHeight w:val="417"/>
          <w:jc w:val="center"/>
        </w:trPr>
        <w:tc>
          <w:tcPr>
            <w:tcW w:w="10022" w:type="dxa"/>
          </w:tcPr>
          <w:p w:rsidR="000803F8" w:rsidRPr="003E62D6" w:rsidRDefault="000803F8" w:rsidP="00A23B6A"/>
        </w:tc>
      </w:tr>
    </w:tbl>
    <w:p w:rsidR="00FD27F1" w:rsidRPr="000803F8" w:rsidRDefault="00FD27F1" w:rsidP="00FD27F1"/>
    <w:p w:rsidR="00FD27F1" w:rsidRPr="000803F8" w:rsidRDefault="00FD27F1" w:rsidP="00FD27F1">
      <w:pPr>
        <w:pStyle w:val="ListParagraph"/>
        <w:rPr>
          <w:sz w:val="24"/>
          <w:szCs w:val="24"/>
        </w:rPr>
      </w:pPr>
    </w:p>
    <w:p w:rsidR="00FD27F1" w:rsidRPr="000803F8" w:rsidRDefault="00FD27F1" w:rsidP="00FD27F1">
      <w:pPr>
        <w:rPr>
          <w:color w:val="000000" w:themeColor="text1"/>
        </w:rPr>
      </w:pPr>
    </w:p>
    <w:p w:rsidR="00296422" w:rsidRPr="000803F8" w:rsidRDefault="00296422" w:rsidP="00346289"/>
    <w:sectPr w:rsidR="00296422" w:rsidRPr="000803F8" w:rsidSect="00B12191">
      <w:headerReference w:type="default" r:id="rId14"/>
      <w:pgSz w:w="12240" w:h="15840"/>
      <w:pgMar w:top="360" w:right="720" w:bottom="50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A6" w:rsidRDefault="000E46A6" w:rsidP="00020096">
      <w:r>
        <w:separator/>
      </w:r>
    </w:p>
  </w:endnote>
  <w:endnote w:type="continuationSeparator" w:id="0">
    <w:p w:rsidR="000E46A6" w:rsidRDefault="000E46A6" w:rsidP="0002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A6" w:rsidRDefault="000E46A6" w:rsidP="00020096">
      <w:r>
        <w:separator/>
      </w:r>
    </w:p>
  </w:footnote>
  <w:footnote w:type="continuationSeparator" w:id="0">
    <w:p w:rsidR="000E46A6" w:rsidRDefault="000E46A6" w:rsidP="0002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96" w:rsidRDefault="00020096" w:rsidP="00020096">
    <w:pPr>
      <w:pStyle w:val="Header"/>
      <w:jc w:val="center"/>
    </w:pPr>
    <w:r>
      <w:rPr>
        <w:b/>
      </w:rPr>
      <w:t xml:space="preserve">SP2 </w:t>
    </w:r>
    <w:r w:rsidRPr="003E62D6">
      <w:rPr>
        <w:b/>
      </w:rPr>
      <w:t>Unit Exam –</w:t>
    </w:r>
    <w:r>
      <w:rPr>
        <w:b/>
      </w:rPr>
      <w:t xml:space="preserve"> Probability</w:t>
    </w:r>
  </w:p>
  <w:p w:rsidR="00020096" w:rsidRDefault="00020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D7D"/>
    <w:multiLevelType w:val="hybridMultilevel"/>
    <w:tmpl w:val="672E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10B8"/>
    <w:multiLevelType w:val="hybridMultilevel"/>
    <w:tmpl w:val="78E8E1EE"/>
    <w:lvl w:ilvl="0" w:tplc="1B06F48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50361"/>
    <w:multiLevelType w:val="hybridMultilevel"/>
    <w:tmpl w:val="95C0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37117"/>
    <w:multiLevelType w:val="hybridMultilevel"/>
    <w:tmpl w:val="9986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0520F"/>
    <w:multiLevelType w:val="hybridMultilevel"/>
    <w:tmpl w:val="A40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C66C3"/>
    <w:multiLevelType w:val="hybridMultilevel"/>
    <w:tmpl w:val="F24CD358"/>
    <w:lvl w:ilvl="0" w:tplc="12C68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D3200"/>
    <w:multiLevelType w:val="hybridMultilevel"/>
    <w:tmpl w:val="6EDEA244"/>
    <w:lvl w:ilvl="0" w:tplc="B4EC3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935A4B"/>
    <w:multiLevelType w:val="hybridMultilevel"/>
    <w:tmpl w:val="3E584558"/>
    <w:lvl w:ilvl="0" w:tplc="0F4C4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327D0"/>
    <w:multiLevelType w:val="hybridMultilevel"/>
    <w:tmpl w:val="24A4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1F9"/>
    <w:multiLevelType w:val="hybridMultilevel"/>
    <w:tmpl w:val="C28E7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353F5"/>
    <w:multiLevelType w:val="hybridMultilevel"/>
    <w:tmpl w:val="466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04C0"/>
    <w:multiLevelType w:val="hybridMultilevel"/>
    <w:tmpl w:val="D146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618CC"/>
    <w:multiLevelType w:val="hybridMultilevel"/>
    <w:tmpl w:val="F24CD358"/>
    <w:lvl w:ilvl="0" w:tplc="12C68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9261C8"/>
    <w:multiLevelType w:val="hybridMultilevel"/>
    <w:tmpl w:val="108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81007"/>
    <w:multiLevelType w:val="hybridMultilevel"/>
    <w:tmpl w:val="8C5404E0"/>
    <w:lvl w:ilvl="0" w:tplc="880CDC8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83B46"/>
    <w:multiLevelType w:val="hybridMultilevel"/>
    <w:tmpl w:val="3E26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14467"/>
    <w:multiLevelType w:val="hybridMultilevel"/>
    <w:tmpl w:val="AE86D97E"/>
    <w:lvl w:ilvl="0" w:tplc="CDC6C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90FCB"/>
    <w:multiLevelType w:val="multilevel"/>
    <w:tmpl w:val="080295BE"/>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79704B"/>
    <w:multiLevelType w:val="hybridMultilevel"/>
    <w:tmpl w:val="02224CD4"/>
    <w:lvl w:ilvl="0" w:tplc="2D6AA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75E08"/>
    <w:multiLevelType w:val="hybridMultilevel"/>
    <w:tmpl w:val="206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12B2C"/>
    <w:multiLevelType w:val="hybridMultilevel"/>
    <w:tmpl w:val="EA58C75A"/>
    <w:lvl w:ilvl="0" w:tplc="390E1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240BF3"/>
    <w:multiLevelType w:val="hybridMultilevel"/>
    <w:tmpl w:val="D8D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036C3"/>
    <w:multiLevelType w:val="hybridMultilevel"/>
    <w:tmpl w:val="2C3EC8C4"/>
    <w:lvl w:ilvl="0" w:tplc="03ECC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15689"/>
    <w:multiLevelType w:val="hybridMultilevel"/>
    <w:tmpl w:val="31308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56349E"/>
    <w:multiLevelType w:val="hybridMultilevel"/>
    <w:tmpl w:val="840E9CAC"/>
    <w:lvl w:ilvl="0" w:tplc="EC0C3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3E3ADD"/>
    <w:multiLevelType w:val="hybridMultilevel"/>
    <w:tmpl w:val="840E9CAC"/>
    <w:lvl w:ilvl="0" w:tplc="EC0C3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6127E4"/>
    <w:multiLevelType w:val="hybridMultilevel"/>
    <w:tmpl w:val="3F5293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8E7616"/>
    <w:multiLevelType w:val="hybridMultilevel"/>
    <w:tmpl w:val="89EA5CF2"/>
    <w:lvl w:ilvl="0" w:tplc="4162CA5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96469"/>
    <w:multiLevelType w:val="hybridMultilevel"/>
    <w:tmpl w:val="A080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37FBF"/>
    <w:multiLevelType w:val="hybridMultilevel"/>
    <w:tmpl w:val="1CC05FDE"/>
    <w:lvl w:ilvl="0" w:tplc="0BFC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C34755"/>
    <w:multiLevelType w:val="hybridMultilevel"/>
    <w:tmpl w:val="B24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637F8"/>
    <w:multiLevelType w:val="hybridMultilevel"/>
    <w:tmpl w:val="A8C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91E0F"/>
    <w:multiLevelType w:val="hybridMultilevel"/>
    <w:tmpl w:val="93B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74F5C"/>
    <w:multiLevelType w:val="hybridMultilevel"/>
    <w:tmpl w:val="622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A64D2"/>
    <w:multiLevelType w:val="hybridMultilevel"/>
    <w:tmpl w:val="1310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C6D6A"/>
    <w:multiLevelType w:val="hybridMultilevel"/>
    <w:tmpl w:val="F24CD358"/>
    <w:lvl w:ilvl="0" w:tplc="12C68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5E007D"/>
    <w:multiLevelType w:val="hybridMultilevel"/>
    <w:tmpl w:val="BA6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8"/>
  </w:num>
  <w:num w:numId="4">
    <w:abstractNumId w:val="33"/>
  </w:num>
  <w:num w:numId="5">
    <w:abstractNumId w:val="31"/>
  </w:num>
  <w:num w:numId="6">
    <w:abstractNumId w:val="17"/>
  </w:num>
  <w:num w:numId="7">
    <w:abstractNumId w:val="30"/>
  </w:num>
  <w:num w:numId="8">
    <w:abstractNumId w:val="4"/>
  </w:num>
  <w:num w:numId="9">
    <w:abstractNumId w:val="21"/>
  </w:num>
  <w:num w:numId="10">
    <w:abstractNumId w:val="10"/>
  </w:num>
  <w:num w:numId="11">
    <w:abstractNumId w:val="36"/>
  </w:num>
  <w:num w:numId="12">
    <w:abstractNumId w:val="0"/>
  </w:num>
  <w:num w:numId="13">
    <w:abstractNumId w:val="11"/>
  </w:num>
  <w:num w:numId="14">
    <w:abstractNumId w:val="3"/>
  </w:num>
  <w:num w:numId="15">
    <w:abstractNumId w:val="32"/>
  </w:num>
  <w:num w:numId="16">
    <w:abstractNumId w:val="19"/>
  </w:num>
  <w:num w:numId="17">
    <w:abstractNumId w:val="2"/>
  </w:num>
  <w:num w:numId="18">
    <w:abstractNumId w:val="23"/>
  </w:num>
  <w:num w:numId="19">
    <w:abstractNumId w:val="13"/>
  </w:num>
  <w:num w:numId="20">
    <w:abstractNumId w:val="15"/>
  </w:num>
  <w:num w:numId="21">
    <w:abstractNumId w:val="34"/>
  </w:num>
  <w:num w:numId="22">
    <w:abstractNumId w:val="14"/>
  </w:num>
  <w:num w:numId="23">
    <w:abstractNumId w:val="25"/>
  </w:num>
  <w:num w:numId="24">
    <w:abstractNumId w:val="24"/>
  </w:num>
  <w:num w:numId="25">
    <w:abstractNumId w:val="22"/>
  </w:num>
  <w:num w:numId="26">
    <w:abstractNumId w:val="35"/>
  </w:num>
  <w:num w:numId="27">
    <w:abstractNumId w:val="12"/>
  </w:num>
  <w:num w:numId="28">
    <w:abstractNumId w:val="5"/>
  </w:num>
  <w:num w:numId="29">
    <w:abstractNumId w:val="1"/>
  </w:num>
  <w:num w:numId="30">
    <w:abstractNumId w:val="7"/>
  </w:num>
  <w:num w:numId="31">
    <w:abstractNumId w:val="29"/>
  </w:num>
  <w:num w:numId="32">
    <w:abstractNumId w:val="6"/>
  </w:num>
  <w:num w:numId="33">
    <w:abstractNumId w:val="16"/>
  </w:num>
  <w:num w:numId="34">
    <w:abstractNumId w:val="18"/>
  </w:num>
  <w:num w:numId="35">
    <w:abstractNumId w:val="20"/>
  </w:num>
  <w:num w:numId="36">
    <w:abstractNumId w:val="9"/>
  </w:num>
  <w:num w:numId="3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10"/>
    <w:rsid w:val="00000B6E"/>
    <w:rsid w:val="00011370"/>
    <w:rsid w:val="00020096"/>
    <w:rsid w:val="00033FE6"/>
    <w:rsid w:val="00037942"/>
    <w:rsid w:val="00043E42"/>
    <w:rsid w:val="000603FA"/>
    <w:rsid w:val="000639C1"/>
    <w:rsid w:val="000803F8"/>
    <w:rsid w:val="000916A8"/>
    <w:rsid w:val="0009332B"/>
    <w:rsid w:val="00094A88"/>
    <w:rsid w:val="00095248"/>
    <w:rsid w:val="000A63F0"/>
    <w:rsid w:val="000A66BE"/>
    <w:rsid w:val="000A7FD7"/>
    <w:rsid w:val="000B582E"/>
    <w:rsid w:val="000B6B79"/>
    <w:rsid w:val="000C378E"/>
    <w:rsid w:val="000C4282"/>
    <w:rsid w:val="000D56DC"/>
    <w:rsid w:val="000E1014"/>
    <w:rsid w:val="000E46A6"/>
    <w:rsid w:val="000F6AC4"/>
    <w:rsid w:val="00105930"/>
    <w:rsid w:val="0012627B"/>
    <w:rsid w:val="00126E94"/>
    <w:rsid w:val="00132B8A"/>
    <w:rsid w:val="00137BE3"/>
    <w:rsid w:val="00156F36"/>
    <w:rsid w:val="00162203"/>
    <w:rsid w:val="00164AE0"/>
    <w:rsid w:val="00165A52"/>
    <w:rsid w:val="00166383"/>
    <w:rsid w:val="00172455"/>
    <w:rsid w:val="00173E25"/>
    <w:rsid w:val="00180F34"/>
    <w:rsid w:val="00182478"/>
    <w:rsid w:val="00182599"/>
    <w:rsid w:val="001834AB"/>
    <w:rsid w:val="00187382"/>
    <w:rsid w:val="00192E9F"/>
    <w:rsid w:val="001A574C"/>
    <w:rsid w:val="001B2D67"/>
    <w:rsid w:val="001B37F9"/>
    <w:rsid w:val="001B4B00"/>
    <w:rsid w:val="001D484C"/>
    <w:rsid w:val="001E60DE"/>
    <w:rsid w:val="001F2FE6"/>
    <w:rsid w:val="001F449E"/>
    <w:rsid w:val="001F725F"/>
    <w:rsid w:val="0020485C"/>
    <w:rsid w:val="0020543C"/>
    <w:rsid w:val="0021004E"/>
    <w:rsid w:val="00221631"/>
    <w:rsid w:val="002222C2"/>
    <w:rsid w:val="00224AD1"/>
    <w:rsid w:val="0023664C"/>
    <w:rsid w:val="002436F5"/>
    <w:rsid w:val="00244D2E"/>
    <w:rsid w:val="00266D4C"/>
    <w:rsid w:val="00266E92"/>
    <w:rsid w:val="0028563A"/>
    <w:rsid w:val="002865DB"/>
    <w:rsid w:val="00290DF7"/>
    <w:rsid w:val="00295FF0"/>
    <w:rsid w:val="00296422"/>
    <w:rsid w:val="002A2973"/>
    <w:rsid w:val="002D09AB"/>
    <w:rsid w:val="002D4CF9"/>
    <w:rsid w:val="002F21C3"/>
    <w:rsid w:val="00300DB2"/>
    <w:rsid w:val="00312A3B"/>
    <w:rsid w:val="00312F83"/>
    <w:rsid w:val="003164BE"/>
    <w:rsid w:val="00324921"/>
    <w:rsid w:val="00326705"/>
    <w:rsid w:val="00330DE7"/>
    <w:rsid w:val="00333BA6"/>
    <w:rsid w:val="003341C3"/>
    <w:rsid w:val="003420CB"/>
    <w:rsid w:val="00343F88"/>
    <w:rsid w:val="00346289"/>
    <w:rsid w:val="0036520A"/>
    <w:rsid w:val="00377FC4"/>
    <w:rsid w:val="003A56DB"/>
    <w:rsid w:val="003B074C"/>
    <w:rsid w:val="003B2855"/>
    <w:rsid w:val="003C3851"/>
    <w:rsid w:val="003D25A1"/>
    <w:rsid w:val="003D4F08"/>
    <w:rsid w:val="003E2526"/>
    <w:rsid w:val="003E58BC"/>
    <w:rsid w:val="003E62D6"/>
    <w:rsid w:val="003F6B7C"/>
    <w:rsid w:val="0040483F"/>
    <w:rsid w:val="0040487B"/>
    <w:rsid w:val="00406936"/>
    <w:rsid w:val="00417DDA"/>
    <w:rsid w:val="004259B5"/>
    <w:rsid w:val="0043017F"/>
    <w:rsid w:val="00437C29"/>
    <w:rsid w:val="00451DB7"/>
    <w:rsid w:val="00453B9E"/>
    <w:rsid w:val="00456AF4"/>
    <w:rsid w:val="004614BD"/>
    <w:rsid w:val="0047001E"/>
    <w:rsid w:val="0048747C"/>
    <w:rsid w:val="004A1D54"/>
    <w:rsid w:val="004C620F"/>
    <w:rsid w:val="004E7F29"/>
    <w:rsid w:val="004F707B"/>
    <w:rsid w:val="00504A23"/>
    <w:rsid w:val="00505120"/>
    <w:rsid w:val="00516CFF"/>
    <w:rsid w:val="005537B3"/>
    <w:rsid w:val="00560377"/>
    <w:rsid w:val="005625AD"/>
    <w:rsid w:val="00572251"/>
    <w:rsid w:val="00581FB4"/>
    <w:rsid w:val="00583DFE"/>
    <w:rsid w:val="00584B6B"/>
    <w:rsid w:val="00585D23"/>
    <w:rsid w:val="005868E4"/>
    <w:rsid w:val="005A1DBC"/>
    <w:rsid w:val="005A6C2E"/>
    <w:rsid w:val="005B289A"/>
    <w:rsid w:val="005C012B"/>
    <w:rsid w:val="005C03EA"/>
    <w:rsid w:val="005C6CD8"/>
    <w:rsid w:val="005E2B20"/>
    <w:rsid w:val="005E2BF5"/>
    <w:rsid w:val="005E31E5"/>
    <w:rsid w:val="005E4885"/>
    <w:rsid w:val="005E51EC"/>
    <w:rsid w:val="005F39AE"/>
    <w:rsid w:val="00601AFC"/>
    <w:rsid w:val="00605CE3"/>
    <w:rsid w:val="00611B6A"/>
    <w:rsid w:val="0062075B"/>
    <w:rsid w:val="00622809"/>
    <w:rsid w:val="00624307"/>
    <w:rsid w:val="0064626B"/>
    <w:rsid w:val="00651119"/>
    <w:rsid w:val="00677B98"/>
    <w:rsid w:val="006818E8"/>
    <w:rsid w:val="00681A0C"/>
    <w:rsid w:val="00685DC7"/>
    <w:rsid w:val="00690DAA"/>
    <w:rsid w:val="006A50C5"/>
    <w:rsid w:val="006B58DA"/>
    <w:rsid w:val="006C041D"/>
    <w:rsid w:val="006D2E1A"/>
    <w:rsid w:val="006E1795"/>
    <w:rsid w:val="006E2C00"/>
    <w:rsid w:val="006F3CB5"/>
    <w:rsid w:val="006F4BA9"/>
    <w:rsid w:val="006F67F0"/>
    <w:rsid w:val="006F7919"/>
    <w:rsid w:val="006F7B17"/>
    <w:rsid w:val="0070535B"/>
    <w:rsid w:val="0072466B"/>
    <w:rsid w:val="0072544E"/>
    <w:rsid w:val="00727442"/>
    <w:rsid w:val="00735A7C"/>
    <w:rsid w:val="0074517C"/>
    <w:rsid w:val="00745BB3"/>
    <w:rsid w:val="00746B5F"/>
    <w:rsid w:val="00755E32"/>
    <w:rsid w:val="00760CBE"/>
    <w:rsid w:val="007663C4"/>
    <w:rsid w:val="00777372"/>
    <w:rsid w:val="00782775"/>
    <w:rsid w:val="00782A0D"/>
    <w:rsid w:val="007A6D1D"/>
    <w:rsid w:val="007A7DDB"/>
    <w:rsid w:val="007B1C38"/>
    <w:rsid w:val="007B7486"/>
    <w:rsid w:val="007C4929"/>
    <w:rsid w:val="007D26DD"/>
    <w:rsid w:val="007D3A71"/>
    <w:rsid w:val="007E78B7"/>
    <w:rsid w:val="007F01F8"/>
    <w:rsid w:val="007F162E"/>
    <w:rsid w:val="007F2326"/>
    <w:rsid w:val="0080204F"/>
    <w:rsid w:val="00802745"/>
    <w:rsid w:val="008101EE"/>
    <w:rsid w:val="00810BFB"/>
    <w:rsid w:val="00830C26"/>
    <w:rsid w:val="008403E3"/>
    <w:rsid w:val="00843B98"/>
    <w:rsid w:val="00853813"/>
    <w:rsid w:val="00867B31"/>
    <w:rsid w:val="00874534"/>
    <w:rsid w:val="00875998"/>
    <w:rsid w:val="00884E64"/>
    <w:rsid w:val="008877F6"/>
    <w:rsid w:val="00891140"/>
    <w:rsid w:val="008944BE"/>
    <w:rsid w:val="00896CE3"/>
    <w:rsid w:val="008A6BD8"/>
    <w:rsid w:val="008B00D5"/>
    <w:rsid w:val="008B6351"/>
    <w:rsid w:val="008C597D"/>
    <w:rsid w:val="008C667E"/>
    <w:rsid w:val="008D1A38"/>
    <w:rsid w:val="008D4820"/>
    <w:rsid w:val="008D7C8D"/>
    <w:rsid w:val="008E09BB"/>
    <w:rsid w:val="008F2CA3"/>
    <w:rsid w:val="008F3227"/>
    <w:rsid w:val="008F5ADD"/>
    <w:rsid w:val="00903221"/>
    <w:rsid w:val="00914E89"/>
    <w:rsid w:val="00916DB2"/>
    <w:rsid w:val="00920AB3"/>
    <w:rsid w:val="00925CC2"/>
    <w:rsid w:val="00930CAD"/>
    <w:rsid w:val="009329FA"/>
    <w:rsid w:val="00952443"/>
    <w:rsid w:val="009556EF"/>
    <w:rsid w:val="00976A81"/>
    <w:rsid w:val="00987E8D"/>
    <w:rsid w:val="00995E2E"/>
    <w:rsid w:val="009A414C"/>
    <w:rsid w:val="009B5833"/>
    <w:rsid w:val="009B5C73"/>
    <w:rsid w:val="009C2BC8"/>
    <w:rsid w:val="009C36E6"/>
    <w:rsid w:val="009C37D5"/>
    <w:rsid w:val="009C50C4"/>
    <w:rsid w:val="009C6831"/>
    <w:rsid w:val="009C72E0"/>
    <w:rsid w:val="009D0EA7"/>
    <w:rsid w:val="009E08E5"/>
    <w:rsid w:val="009E2117"/>
    <w:rsid w:val="009F6815"/>
    <w:rsid w:val="00A03B23"/>
    <w:rsid w:val="00A1160F"/>
    <w:rsid w:val="00A131D3"/>
    <w:rsid w:val="00A20432"/>
    <w:rsid w:val="00A2090F"/>
    <w:rsid w:val="00A42787"/>
    <w:rsid w:val="00A52252"/>
    <w:rsid w:val="00A55EE4"/>
    <w:rsid w:val="00A60B00"/>
    <w:rsid w:val="00A70DCF"/>
    <w:rsid w:val="00A81815"/>
    <w:rsid w:val="00A86A9E"/>
    <w:rsid w:val="00A93EA0"/>
    <w:rsid w:val="00AB6CE7"/>
    <w:rsid w:val="00AC45BE"/>
    <w:rsid w:val="00AC7E7D"/>
    <w:rsid w:val="00AD3D10"/>
    <w:rsid w:val="00AE1E1E"/>
    <w:rsid w:val="00AE517B"/>
    <w:rsid w:val="00AF5552"/>
    <w:rsid w:val="00AF6516"/>
    <w:rsid w:val="00AF6837"/>
    <w:rsid w:val="00B12191"/>
    <w:rsid w:val="00B16F46"/>
    <w:rsid w:val="00B21F4E"/>
    <w:rsid w:val="00B2410D"/>
    <w:rsid w:val="00B33681"/>
    <w:rsid w:val="00B40BB1"/>
    <w:rsid w:val="00B40FE8"/>
    <w:rsid w:val="00B56F17"/>
    <w:rsid w:val="00B57C29"/>
    <w:rsid w:val="00B700F2"/>
    <w:rsid w:val="00B7604C"/>
    <w:rsid w:val="00B85446"/>
    <w:rsid w:val="00B90710"/>
    <w:rsid w:val="00B95534"/>
    <w:rsid w:val="00BA1D14"/>
    <w:rsid w:val="00BA6FC3"/>
    <w:rsid w:val="00BB3661"/>
    <w:rsid w:val="00BB7439"/>
    <w:rsid w:val="00BC32A4"/>
    <w:rsid w:val="00BC4291"/>
    <w:rsid w:val="00BD0347"/>
    <w:rsid w:val="00BD0CCF"/>
    <w:rsid w:val="00BE2C1E"/>
    <w:rsid w:val="00BE3D21"/>
    <w:rsid w:val="00BF2903"/>
    <w:rsid w:val="00BF593A"/>
    <w:rsid w:val="00C00CF6"/>
    <w:rsid w:val="00C03172"/>
    <w:rsid w:val="00C128C3"/>
    <w:rsid w:val="00C25E88"/>
    <w:rsid w:val="00C27709"/>
    <w:rsid w:val="00C44ACD"/>
    <w:rsid w:val="00C650F0"/>
    <w:rsid w:val="00C75994"/>
    <w:rsid w:val="00C83D34"/>
    <w:rsid w:val="00CB508F"/>
    <w:rsid w:val="00CC60FD"/>
    <w:rsid w:val="00CD318B"/>
    <w:rsid w:val="00CD3713"/>
    <w:rsid w:val="00D04521"/>
    <w:rsid w:val="00D04EB0"/>
    <w:rsid w:val="00D0565C"/>
    <w:rsid w:val="00D10E3B"/>
    <w:rsid w:val="00D33C4F"/>
    <w:rsid w:val="00D51E05"/>
    <w:rsid w:val="00D7003C"/>
    <w:rsid w:val="00D74F7E"/>
    <w:rsid w:val="00D75D90"/>
    <w:rsid w:val="00D821AE"/>
    <w:rsid w:val="00D86D92"/>
    <w:rsid w:val="00D919AA"/>
    <w:rsid w:val="00D9592E"/>
    <w:rsid w:val="00DB40BF"/>
    <w:rsid w:val="00DB6BCF"/>
    <w:rsid w:val="00DB7FDB"/>
    <w:rsid w:val="00DC0483"/>
    <w:rsid w:val="00DC3285"/>
    <w:rsid w:val="00DC421C"/>
    <w:rsid w:val="00DD204A"/>
    <w:rsid w:val="00DD244E"/>
    <w:rsid w:val="00DF08D4"/>
    <w:rsid w:val="00DF155A"/>
    <w:rsid w:val="00DF35F3"/>
    <w:rsid w:val="00DF3FFD"/>
    <w:rsid w:val="00E07B5D"/>
    <w:rsid w:val="00E11C7B"/>
    <w:rsid w:val="00E16DA2"/>
    <w:rsid w:val="00E2347F"/>
    <w:rsid w:val="00E27D81"/>
    <w:rsid w:val="00E33453"/>
    <w:rsid w:val="00E33FD9"/>
    <w:rsid w:val="00E34774"/>
    <w:rsid w:val="00E47961"/>
    <w:rsid w:val="00E63B5A"/>
    <w:rsid w:val="00E71613"/>
    <w:rsid w:val="00E727E7"/>
    <w:rsid w:val="00E858F0"/>
    <w:rsid w:val="00E85E3D"/>
    <w:rsid w:val="00E931D6"/>
    <w:rsid w:val="00E96C18"/>
    <w:rsid w:val="00ED6C1E"/>
    <w:rsid w:val="00EE5042"/>
    <w:rsid w:val="00EE58AC"/>
    <w:rsid w:val="00EE6591"/>
    <w:rsid w:val="00F016BB"/>
    <w:rsid w:val="00F03483"/>
    <w:rsid w:val="00F038CA"/>
    <w:rsid w:val="00F06565"/>
    <w:rsid w:val="00F06BD3"/>
    <w:rsid w:val="00F1285B"/>
    <w:rsid w:val="00F3001A"/>
    <w:rsid w:val="00F44425"/>
    <w:rsid w:val="00F51060"/>
    <w:rsid w:val="00F53D79"/>
    <w:rsid w:val="00F55665"/>
    <w:rsid w:val="00F76C4A"/>
    <w:rsid w:val="00F83425"/>
    <w:rsid w:val="00F83C33"/>
    <w:rsid w:val="00F96B03"/>
    <w:rsid w:val="00FB17AB"/>
    <w:rsid w:val="00FB209A"/>
    <w:rsid w:val="00FB5984"/>
    <w:rsid w:val="00FB6617"/>
    <w:rsid w:val="00FC1896"/>
    <w:rsid w:val="00FC2C18"/>
    <w:rsid w:val="00FD27F1"/>
    <w:rsid w:val="00FD4574"/>
    <w:rsid w:val="00FE087A"/>
    <w:rsid w:val="00FE246A"/>
    <w:rsid w:val="00FE71CF"/>
    <w:rsid w:val="00FF02E8"/>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73E0394-AED2-4E4A-9096-06FD2A66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10"/>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B90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710"/>
    <w:rPr>
      <w:rFonts w:ascii="Lucida Grande" w:hAnsi="Lucida Grande" w:cs="Lucida Grande"/>
      <w:sz w:val="18"/>
      <w:szCs w:val="18"/>
    </w:rPr>
  </w:style>
  <w:style w:type="table" w:styleId="TableGrid">
    <w:name w:val="Table Grid"/>
    <w:basedOn w:val="TableNormal"/>
    <w:uiPriority w:val="59"/>
    <w:rsid w:val="00B907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0710"/>
    <w:rPr>
      <w:rFonts w:eastAsiaTheme="minorHAnsi"/>
      <w:sz w:val="22"/>
      <w:szCs w:val="22"/>
    </w:rPr>
  </w:style>
  <w:style w:type="character" w:styleId="PlaceholderText">
    <w:name w:val="Placeholder Text"/>
    <w:basedOn w:val="DefaultParagraphFont"/>
    <w:uiPriority w:val="99"/>
    <w:semiHidden/>
    <w:rsid w:val="00B90710"/>
    <w:rPr>
      <w:color w:val="808080"/>
    </w:rPr>
  </w:style>
  <w:style w:type="character" w:styleId="Hyperlink">
    <w:name w:val="Hyperlink"/>
    <w:basedOn w:val="DefaultParagraphFont"/>
    <w:uiPriority w:val="99"/>
    <w:unhideWhenUsed/>
    <w:rsid w:val="000D56DC"/>
    <w:rPr>
      <w:color w:val="0000FF" w:themeColor="hyperlink"/>
      <w:u w:val="single"/>
    </w:rPr>
  </w:style>
  <w:style w:type="character" w:styleId="FollowedHyperlink">
    <w:name w:val="FollowedHyperlink"/>
    <w:basedOn w:val="DefaultParagraphFont"/>
    <w:uiPriority w:val="99"/>
    <w:semiHidden/>
    <w:unhideWhenUsed/>
    <w:rsid w:val="005C03EA"/>
    <w:rPr>
      <w:color w:val="800080" w:themeColor="followedHyperlink"/>
      <w:u w:val="single"/>
    </w:rPr>
  </w:style>
  <w:style w:type="paragraph" w:customStyle="1" w:styleId="ny-numbering-assessment">
    <w:name w:val="ny-numbering-assessment"/>
    <w:basedOn w:val="ListParagraph"/>
    <w:link w:val="ny-numbering-assessmentChar"/>
    <w:qFormat/>
    <w:rsid w:val="003A56DB"/>
    <w:pPr>
      <w:widowControl w:val="0"/>
      <w:numPr>
        <w:numId w:val="6"/>
      </w:numPr>
      <w:spacing w:line="240" w:lineRule="auto"/>
    </w:pPr>
    <w:rPr>
      <w:color w:val="231F20"/>
    </w:rPr>
  </w:style>
  <w:style w:type="character" w:customStyle="1" w:styleId="ny-numbering-assessmentChar">
    <w:name w:val="ny-numbering-assessment Char"/>
    <w:basedOn w:val="DefaultParagraphFont"/>
    <w:link w:val="ny-numbering-assessment"/>
    <w:rsid w:val="003A56DB"/>
    <w:rPr>
      <w:rFonts w:eastAsiaTheme="minorHAnsi"/>
      <w:color w:val="231F20"/>
      <w:sz w:val="22"/>
      <w:szCs w:val="22"/>
    </w:rPr>
  </w:style>
  <w:style w:type="paragraph" w:styleId="NormalWeb">
    <w:name w:val="Normal (Web)"/>
    <w:basedOn w:val="Normal"/>
    <w:uiPriority w:val="99"/>
    <w:semiHidden/>
    <w:unhideWhenUsed/>
    <w:rsid w:val="003E58B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B17AB"/>
  </w:style>
  <w:style w:type="paragraph" w:styleId="Header">
    <w:name w:val="header"/>
    <w:basedOn w:val="Normal"/>
    <w:link w:val="HeaderChar"/>
    <w:uiPriority w:val="99"/>
    <w:unhideWhenUsed/>
    <w:rsid w:val="00020096"/>
    <w:pPr>
      <w:tabs>
        <w:tab w:val="center" w:pos="4680"/>
        <w:tab w:val="right" w:pos="9360"/>
      </w:tabs>
    </w:pPr>
  </w:style>
  <w:style w:type="character" w:customStyle="1" w:styleId="HeaderChar">
    <w:name w:val="Header Char"/>
    <w:basedOn w:val="DefaultParagraphFont"/>
    <w:link w:val="Header"/>
    <w:uiPriority w:val="99"/>
    <w:rsid w:val="00020096"/>
  </w:style>
  <w:style w:type="paragraph" w:styleId="Footer">
    <w:name w:val="footer"/>
    <w:basedOn w:val="Normal"/>
    <w:link w:val="FooterChar"/>
    <w:uiPriority w:val="99"/>
    <w:unhideWhenUsed/>
    <w:rsid w:val="00020096"/>
    <w:pPr>
      <w:tabs>
        <w:tab w:val="center" w:pos="4680"/>
        <w:tab w:val="right" w:pos="9360"/>
      </w:tabs>
    </w:pPr>
  </w:style>
  <w:style w:type="character" w:customStyle="1" w:styleId="FooterChar">
    <w:name w:val="Footer Char"/>
    <w:basedOn w:val="DefaultParagraphFont"/>
    <w:link w:val="Footer"/>
    <w:uiPriority w:val="99"/>
    <w:rsid w:val="0002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2743">
      <w:bodyDiv w:val="1"/>
      <w:marLeft w:val="0"/>
      <w:marRight w:val="0"/>
      <w:marTop w:val="0"/>
      <w:marBottom w:val="0"/>
      <w:divBdr>
        <w:top w:val="none" w:sz="0" w:space="0" w:color="auto"/>
        <w:left w:val="none" w:sz="0" w:space="0" w:color="auto"/>
        <w:bottom w:val="none" w:sz="0" w:space="0" w:color="auto"/>
        <w:right w:val="none" w:sz="0" w:space="0" w:color="auto"/>
      </w:divBdr>
      <w:divsChild>
        <w:div w:id="447817611">
          <w:marLeft w:val="0"/>
          <w:marRight w:val="0"/>
          <w:marTop w:val="0"/>
          <w:marBottom w:val="0"/>
          <w:divBdr>
            <w:top w:val="none" w:sz="0" w:space="0" w:color="auto"/>
            <w:left w:val="none" w:sz="0" w:space="0" w:color="auto"/>
            <w:bottom w:val="none" w:sz="0" w:space="0" w:color="auto"/>
            <w:right w:val="none" w:sz="0" w:space="0" w:color="auto"/>
          </w:divBdr>
          <w:divsChild>
            <w:div w:id="1389918561">
              <w:marLeft w:val="0"/>
              <w:marRight w:val="0"/>
              <w:marTop w:val="0"/>
              <w:marBottom w:val="0"/>
              <w:divBdr>
                <w:top w:val="none" w:sz="0" w:space="0" w:color="auto"/>
                <w:left w:val="none" w:sz="0" w:space="0" w:color="auto"/>
                <w:bottom w:val="none" w:sz="0" w:space="0" w:color="auto"/>
                <w:right w:val="none" w:sz="0" w:space="0" w:color="auto"/>
              </w:divBdr>
              <w:divsChild>
                <w:div w:id="421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9747">
      <w:bodyDiv w:val="1"/>
      <w:marLeft w:val="0"/>
      <w:marRight w:val="0"/>
      <w:marTop w:val="0"/>
      <w:marBottom w:val="0"/>
      <w:divBdr>
        <w:top w:val="none" w:sz="0" w:space="0" w:color="auto"/>
        <w:left w:val="none" w:sz="0" w:space="0" w:color="auto"/>
        <w:bottom w:val="none" w:sz="0" w:space="0" w:color="auto"/>
        <w:right w:val="none" w:sz="0" w:space="0" w:color="auto"/>
      </w:divBdr>
    </w:div>
    <w:div w:id="667027835">
      <w:bodyDiv w:val="1"/>
      <w:marLeft w:val="0"/>
      <w:marRight w:val="0"/>
      <w:marTop w:val="0"/>
      <w:marBottom w:val="0"/>
      <w:divBdr>
        <w:top w:val="none" w:sz="0" w:space="0" w:color="auto"/>
        <w:left w:val="none" w:sz="0" w:space="0" w:color="auto"/>
        <w:bottom w:val="none" w:sz="0" w:space="0" w:color="auto"/>
        <w:right w:val="none" w:sz="0" w:space="0" w:color="auto"/>
      </w:divBdr>
      <w:divsChild>
        <w:div w:id="479228183">
          <w:marLeft w:val="0"/>
          <w:marRight w:val="0"/>
          <w:marTop w:val="0"/>
          <w:marBottom w:val="0"/>
          <w:divBdr>
            <w:top w:val="none" w:sz="0" w:space="0" w:color="auto"/>
            <w:left w:val="none" w:sz="0" w:space="0" w:color="auto"/>
            <w:bottom w:val="none" w:sz="0" w:space="0" w:color="auto"/>
            <w:right w:val="none" w:sz="0" w:space="0" w:color="auto"/>
          </w:divBdr>
          <w:divsChild>
            <w:div w:id="2037152247">
              <w:marLeft w:val="0"/>
              <w:marRight w:val="0"/>
              <w:marTop w:val="0"/>
              <w:marBottom w:val="0"/>
              <w:divBdr>
                <w:top w:val="none" w:sz="0" w:space="0" w:color="auto"/>
                <w:left w:val="none" w:sz="0" w:space="0" w:color="auto"/>
                <w:bottom w:val="none" w:sz="0" w:space="0" w:color="auto"/>
                <w:right w:val="none" w:sz="0" w:space="0" w:color="auto"/>
              </w:divBdr>
              <w:divsChild>
                <w:div w:id="1621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1659">
      <w:bodyDiv w:val="1"/>
      <w:marLeft w:val="0"/>
      <w:marRight w:val="0"/>
      <w:marTop w:val="0"/>
      <w:marBottom w:val="0"/>
      <w:divBdr>
        <w:top w:val="none" w:sz="0" w:space="0" w:color="auto"/>
        <w:left w:val="none" w:sz="0" w:space="0" w:color="auto"/>
        <w:bottom w:val="none" w:sz="0" w:space="0" w:color="auto"/>
        <w:right w:val="none" w:sz="0" w:space="0" w:color="auto"/>
      </w:divBdr>
    </w:div>
    <w:div w:id="1060520921">
      <w:bodyDiv w:val="1"/>
      <w:marLeft w:val="0"/>
      <w:marRight w:val="0"/>
      <w:marTop w:val="0"/>
      <w:marBottom w:val="0"/>
      <w:divBdr>
        <w:top w:val="none" w:sz="0" w:space="0" w:color="auto"/>
        <w:left w:val="none" w:sz="0" w:space="0" w:color="auto"/>
        <w:bottom w:val="none" w:sz="0" w:space="0" w:color="auto"/>
        <w:right w:val="none" w:sz="0" w:space="0" w:color="auto"/>
      </w:divBdr>
      <w:divsChild>
        <w:div w:id="1405954419">
          <w:marLeft w:val="0"/>
          <w:marRight w:val="0"/>
          <w:marTop w:val="0"/>
          <w:marBottom w:val="0"/>
          <w:divBdr>
            <w:top w:val="none" w:sz="0" w:space="0" w:color="auto"/>
            <w:left w:val="none" w:sz="0" w:space="0" w:color="auto"/>
            <w:bottom w:val="none" w:sz="0" w:space="0" w:color="auto"/>
            <w:right w:val="none" w:sz="0" w:space="0" w:color="auto"/>
          </w:divBdr>
          <w:divsChild>
            <w:div w:id="1896549305">
              <w:marLeft w:val="0"/>
              <w:marRight w:val="0"/>
              <w:marTop w:val="0"/>
              <w:marBottom w:val="0"/>
              <w:divBdr>
                <w:top w:val="none" w:sz="0" w:space="0" w:color="auto"/>
                <w:left w:val="none" w:sz="0" w:space="0" w:color="auto"/>
                <w:bottom w:val="none" w:sz="0" w:space="0" w:color="auto"/>
                <w:right w:val="none" w:sz="0" w:space="0" w:color="auto"/>
              </w:divBdr>
              <w:divsChild>
                <w:div w:id="351881123">
                  <w:marLeft w:val="0"/>
                  <w:marRight w:val="0"/>
                  <w:marTop w:val="0"/>
                  <w:marBottom w:val="0"/>
                  <w:divBdr>
                    <w:top w:val="none" w:sz="0" w:space="0" w:color="auto"/>
                    <w:left w:val="none" w:sz="0" w:space="0" w:color="auto"/>
                    <w:bottom w:val="none" w:sz="0" w:space="0" w:color="auto"/>
                    <w:right w:val="none" w:sz="0" w:space="0" w:color="auto"/>
                  </w:divBdr>
                </w:div>
                <w:div w:id="1147743997">
                  <w:marLeft w:val="0"/>
                  <w:marRight w:val="0"/>
                  <w:marTop w:val="0"/>
                  <w:marBottom w:val="0"/>
                  <w:divBdr>
                    <w:top w:val="none" w:sz="0" w:space="0" w:color="auto"/>
                    <w:left w:val="none" w:sz="0" w:space="0" w:color="auto"/>
                    <w:bottom w:val="none" w:sz="0" w:space="0" w:color="auto"/>
                    <w:right w:val="none" w:sz="0" w:space="0" w:color="auto"/>
                  </w:divBdr>
                </w:div>
                <w:div w:id="1126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3444">
      <w:bodyDiv w:val="1"/>
      <w:marLeft w:val="0"/>
      <w:marRight w:val="0"/>
      <w:marTop w:val="0"/>
      <w:marBottom w:val="0"/>
      <w:divBdr>
        <w:top w:val="none" w:sz="0" w:space="0" w:color="auto"/>
        <w:left w:val="none" w:sz="0" w:space="0" w:color="auto"/>
        <w:bottom w:val="none" w:sz="0" w:space="0" w:color="auto"/>
        <w:right w:val="none" w:sz="0" w:space="0" w:color="auto"/>
      </w:divBdr>
      <w:divsChild>
        <w:div w:id="914820830">
          <w:marLeft w:val="0"/>
          <w:marRight w:val="0"/>
          <w:marTop w:val="0"/>
          <w:marBottom w:val="0"/>
          <w:divBdr>
            <w:top w:val="none" w:sz="0" w:space="0" w:color="auto"/>
            <w:left w:val="none" w:sz="0" w:space="0" w:color="auto"/>
            <w:bottom w:val="none" w:sz="0" w:space="0" w:color="auto"/>
            <w:right w:val="none" w:sz="0" w:space="0" w:color="auto"/>
          </w:divBdr>
          <w:divsChild>
            <w:div w:id="84691664">
              <w:marLeft w:val="0"/>
              <w:marRight w:val="0"/>
              <w:marTop w:val="0"/>
              <w:marBottom w:val="0"/>
              <w:divBdr>
                <w:top w:val="none" w:sz="0" w:space="0" w:color="auto"/>
                <w:left w:val="none" w:sz="0" w:space="0" w:color="auto"/>
                <w:bottom w:val="none" w:sz="0" w:space="0" w:color="auto"/>
                <w:right w:val="none" w:sz="0" w:space="0" w:color="auto"/>
              </w:divBdr>
              <w:divsChild>
                <w:div w:id="942685933">
                  <w:marLeft w:val="0"/>
                  <w:marRight w:val="0"/>
                  <w:marTop w:val="0"/>
                  <w:marBottom w:val="0"/>
                  <w:divBdr>
                    <w:top w:val="none" w:sz="0" w:space="0" w:color="auto"/>
                    <w:left w:val="none" w:sz="0" w:space="0" w:color="auto"/>
                    <w:bottom w:val="none" w:sz="0" w:space="0" w:color="auto"/>
                    <w:right w:val="none" w:sz="0" w:space="0" w:color="auto"/>
                  </w:divBdr>
                  <w:divsChild>
                    <w:div w:id="584656423">
                      <w:marLeft w:val="0"/>
                      <w:marRight w:val="0"/>
                      <w:marTop w:val="0"/>
                      <w:marBottom w:val="0"/>
                      <w:divBdr>
                        <w:top w:val="none" w:sz="0" w:space="0" w:color="auto"/>
                        <w:left w:val="none" w:sz="0" w:space="0" w:color="auto"/>
                        <w:bottom w:val="none" w:sz="0" w:space="0" w:color="auto"/>
                        <w:right w:val="none" w:sz="0" w:space="0" w:color="auto"/>
                      </w:divBdr>
                    </w:div>
                  </w:divsChild>
                </w:div>
                <w:div w:id="1124351828">
                  <w:marLeft w:val="0"/>
                  <w:marRight w:val="0"/>
                  <w:marTop w:val="0"/>
                  <w:marBottom w:val="0"/>
                  <w:divBdr>
                    <w:top w:val="none" w:sz="0" w:space="0" w:color="auto"/>
                    <w:left w:val="none" w:sz="0" w:space="0" w:color="auto"/>
                    <w:bottom w:val="none" w:sz="0" w:space="0" w:color="auto"/>
                    <w:right w:val="none" w:sz="0" w:space="0" w:color="auto"/>
                  </w:divBdr>
                  <w:divsChild>
                    <w:div w:id="896471133">
                      <w:marLeft w:val="0"/>
                      <w:marRight w:val="0"/>
                      <w:marTop w:val="0"/>
                      <w:marBottom w:val="0"/>
                      <w:divBdr>
                        <w:top w:val="none" w:sz="0" w:space="0" w:color="auto"/>
                        <w:left w:val="none" w:sz="0" w:space="0" w:color="auto"/>
                        <w:bottom w:val="none" w:sz="0" w:space="0" w:color="auto"/>
                        <w:right w:val="none" w:sz="0" w:space="0" w:color="auto"/>
                      </w:divBdr>
                    </w:div>
                  </w:divsChild>
                </w:div>
                <w:div w:id="607662020">
                  <w:marLeft w:val="0"/>
                  <w:marRight w:val="0"/>
                  <w:marTop w:val="0"/>
                  <w:marBottom w:val="0"/>
                  <w:divBdr>
                    <w:top w:val="none" w:sz="0" w:space="0" w:color="auto"/>
                    <w:left w:val="none" w:sz="0" w:space="0" w:color="auto"/>
                    <w:bottom w:val="none" w:sz="0" w:space="0" w:color="auto"/>
                    <w:right w:val="none" w:sz="0" w:space="0" w:color="auto"/>
                  </w:divBdr>
                  <w:divsChild>
                    <w:div w:id="602882120">
                      <w:marLeft w:val="0"/>
                      <w:marRight w:val="0"/>
                      <w:marTop w:val="0"/>
                      <w:marBottom w:val="0"/>
                      <w:divBdr>
                        <w:top w:val="none" w:sz="0" w:space="0" w:color="auto"/>
                        <w:left w:val="none" w:sz="0" w:space="0" w:color="auto"/>
                        <w:bottom w:val="none" w:sz="0" w:space="0" w:color="auto"/>
                        <w:right w:val="none" w:sz="0" w:space="0" w:color="auto"/>
                      </w:divBdr>
                    </w:div>
                  </w:divsChild>
                </w:div>
                <w:div w:id="1532106574">
                  <w:marLeft w:val="0"/>
                  <w:marRight w:val="0"/>
                  <w:marTop w:val="0"/>
                  <w:marBottom w:val="0"/>
                  <w:divBdr>
                    <w:top w:val="none" w:sz="0" w:space="0" w:color="auto"/>
                    <w:left w:val="none" w:sz="0" w:space="0" w:color="auto"/>
                    <w:bottom w:val="none" w:sz="0" w:space="0" w:color="auto"/>
                    <w:right w:val="none" w:sz="0" w:space="0" w:color="auto"/>
                  </w:divBdr>
                  <w:divsChild>
                    <w:div w:id="2056542984">
                      <w:marLeft w:val="0"/>
                      <w:marRight w:val="0"/>
                      <w:marTop w:val="0"/>
                      <w:marBottom w:val="0"/>
                      <w:divBdr>
                        <w:top w:val="none" w:sz="0" w:space="0" w:color="auto"/>
                        <w:left w:val="none" w:sz="0" w:space="0" w:color="auto"/>
                        <w:bottom w:val="none" w:sz="0" w:space="0" w:color="auto"/>
                        <w:right w:val="none" w:sz="0" w:space="0" w:color="auto"/>
                      </w:divBdr>
                    </w:div>
                  </w:divsChild>
                </w:div>
                <w:div w:id="1406293318">
                  <w:marLeft w:val="0"/>
                  <w:marRight w:val="0"/>
                  <w:marTop w:val="0"/>
                  <w:marBottom w:val="0"/>
                  <w:divBdr>
                    <w:top w:val="none" w:sz="0" w:space="0" w:color="auto"/>
                    <w:left w:val="none" w:sz="0" w:space="0" w:color="auto"/>
                    <w:bottom w:val="none" w:sz="0" w:space="0" w:color="auto"/>
                    <w:right w:val="none" w:sz="0" w:space="0" w:color="auto"/>
                  </w:divBdr>
                  <w:divsChild>
                    <w:div w:id="1352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11440">
      <w:bodyDiv w:val="1"/>
      <w:marLeft w:val="0"/>
      <w:marRight w:val="0"/>
      <w:marTop w:val="0"/>
      <w:marBottom w:val="0"/>
      <w:divBdr>
        <w:top w:val="none" w:sz="0" w:space="0" w:color="auto"/>
        <w:left w:val="none" w:sz="0" w:space="0" w:color="auto"/>
        <w:bottom w:val="none" w:sz="0" w:space="0" w:color="auto"/>
        <w:right w:val="none" w:sz="0" w:space="0" w:color="auto"/>
      </w:divBdr>
      <w:divsChild>
        <w:div w:id="152725050">
          <w:marLeft w:val="0"/>
          <w:marRight w:val="0"/>
          <w:marTop w:val="0"/>
          <w:marBottom w:val="0"/>
          <w:divBdr>
            <w:top w:val="none" w:sz="0" w:space="0" w:color="auto"/>
            <w:left w:val="none" w:sz="0" w:space="0" w:color="auto"/>
            <w:bottom w:val="none" w:sz="0" w:space="0" w:color="auto"/>
            <w:right w:val="none" w:sz="0" w:space="0" w:color="auto"/>
          </w:divBdr>
          <w:divsChild>
            <w:div w:id="2031686401">
              <w:marLeft w:val="0"/>
              <w:marRight w:val="0"/>
              <w:marTop w:val="0"/>
              <w:marBottom w:val="0"/>
              <w:divBdr>
                <w:top w:val="none" w:sz="0" w:space="0" w:color="auto"/>
                <w:left w:val="none" w:sz="0" w:space="0" w:color="auto"/>
                <w:bottom w:val="none" w:sz="0" w:space="0" w:color="auto"/>
                <w:right w:val="none" w:sz="0" w:space="0" w:color="auto"/>
              </w:divBdr>
              <w:divsChild>
                <w:div w:id="33385251">
                  <w:marLeft w:val="0"/>
                  <w:marRight w:val="0"/>
                  <w:marTop w:val="0"/>
                  <w:marBottom w:val="0"/>
                  <w:divBdr>
                    <w:top w:val="none" w:sz="0" w:space="0" w:color="auto"/>
                    <w:left w:val="none" w:sz="0" w:space="0" w:color="auto"/>
                    <w:bottom w:val="none" w:sz="0" w:space="0" w:color="auto"/>
                    <w:right w:val="none" w:sz="0" w:space="0" w:color="auto"/>
                  </w:divBdr>
                  <w:divsChild>
                    <w:div w:id="696733768">
                      <w:marLeft w:val="0"/>
                      <w:marRight w:val="0"/>
                      <w:marTop w:val="0"/>
                      <w:marBottom w:val="0"/>
                      <w:divBdr>
                        <w:top w:val="none" w:sz="0" w:space="0" w:color="auto"/>
                        <w:left w:val="none" w:sz="0" w:space="0" w:color="auto"/>
                        <w:bottom w:val="none" w:sz="0" w:space="0" w:color="auto"/>
                        <w:right w:val="none" w:sz="0" w:space="0" w:color="auto"/>
                      </w:divBdr>
                    </w:div>
                  </w:divsChild>
                </w:div>
                <w:div w:id="248079644">
                  <w:marLeft w:val="0"/>
                  <w:marRight w:val="0"/>
                  <w:marTop w:val="0"/>
                  <w:marBottom w:val="0"/>
                  <w:divBdr>
                    <w:top w:val="none" w:sz="0" w:space="0" w:color="auto"/>
                    <w:left w:val="none" w:sz="0" w:space="0" w:color="auto"/>
                    <w:bottom w:val="none" w:sz="0" w:space="0" w:color="auto"/>
                    <w:right w:val="none" w:sz="0" w:space="0" w:color="auto"/>
                  </w:divBdr>
                  <w:divsChild>
                    <w:div w:id="1189374006">
                      <w:marLeft w:val="0"/>
                      <w:marRight w:val="0"/>
                      <w:marTop w:val="0"/>
                      <w:marBottom w:val="0"/>
                      <w:divBdr>
                        <w:top w:val="none" w:sz="0" w:space="0" w:color="auto"/>
                        <w:left w:val="none" w:sz="0" w:space="0" w:color="auto"/>
                        <w:bottom w:val="none" w:sz="0" w:space="0" w:color="auto"/>
                        <w:right w:val="none" w:sz="0" w:space="0" w:color="auto"/>
                      </w:divBdr>
                    </w:div>
                  </w:divsChild>
                </w:div>
                <w:div w:id="2064865236">
                  <w:marLeft w:val="0"/>
                  <w:marRight w:val="0"/>
                  <w:marTop w:val="0"/>
                  <w:marBottom w:val="0"/>
                  <w:divBdr>
                    <w:top w:val="none" w:sz="0" w:space="0" w:color="auto"/>
                    <w:left w:val="none" w:sz="0" w:space="0" w:color="auto"/>
                    <w:bottom w:val="none" w:sz="0" w:space="0" w:color="auto"/>
                    <w:right w:val="none" w:sz="0" w:space="0" w:color="auto"/>
                  </w:divBdr>
                  <w:divsChild>
                    <w:div w:id="237518919">
                      <w:marLeft w:val="0"/>
                      <w:marRight w:val="0"/>
                      <w:marTop w:val="0"/>
                      <w:marBottom w:val="0"/>
                      <w:divBdr>
                        <w:top w:val="none" w:sz="0" w:space="0" w:color="auto"/>
                        <w:left w:val="none" w:sz="0" w:space="0" w:color="auto"/>
                        <w:bottom w:val="none" w:sz="0" w:space="0" w:color="auto"/>
                        <w:right w:val="none" w:sz="0" w:space="0" w:color="auto"/>
                      </w:divBdr>
                    </w:div>
                  </w:divsChild>
                </w:div>
                <w:div w:id="1283028991">
                  <w:marLeft w:val="0"/>
                  <w:marRight w:val="0"/>
                  <w:marTop w:val="0"/>
                  <w:marBottom w:val="0"/>
                  <w:divBdr>
                    <w:top w:val="none" w:sz="0" w:space="0" w:color="auto"/>
                    <w:left w:val="none" w:sz="0" w:space="0" w:color="auto"/>
                    <w:bottom w:val="none" w:sz="0" w:space="0" w:color="auto"/>
                    <w:right w:val="none" w:sz="0" w:space="0" w:color="auto"/>
                  </w:divBdr>
                  <w:divsChild>
                    <w:div w:id="2028873185">
                      <w:marLeft w:val="0"/>
                      <w:marRight w:val="0"/>
                      <w:marTop w:val="0"/>
                      <w:marBottom w:val="0"/>
                      <w:divBdr>
                        <w:top w:val="none" w:sz="0" w:space="0" w:color="auto"/>
                        <w:left w:val="none" w:sz="0" w:space="0" w:color="auto"/>
                        <w:bottom w:val="none" w:sz="0" w:space="0" w:color="auto"/>
                        <w:right w:val="none" w:sz="0" w:space="0" w:color="auto"/>
                      </w:divBdr>
                    </w:div>
                  </w:divsChild>
                </w:div>
                <w:div w:id="368341560">
                  <w:marLeft w:val="0"/>
                  <w:marRight w:val="0"/>
                  <w:marTop w:val="0"/>
                  <w:marBottom w:val="0"/>
                  <w:divBdr>
                    <w:top w:val="none" w:sz="0" w:space="0" w:color="auto"/>
                    <w:left w:val="none" w:sz="0" w:space="0" w:color="auto"/>
                    <w:bottom w:val="none" w:sz="0" w:space="0" w:color="auto"/>
                    <w:right w:val="none" w:sz="0" w:space="0" w:color="auto"/>
                  </w:divBdr>
                  <w:divsChild>
                    <w:div w:id="7476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8615">
      <w:bodyDiv w:val="1"/>
      <w:marLeft w:val="0"/>
      <w:marRight w:val="0"/>
      <w:marTop w:val="0"/>
      <w:marBottom w:val="0"/>
      <w:divBdr>
        <w:top w:val="none" w:sz="0" w:space="0" w:color="auto"/>
        <w:left w:val="none" w:sz="0" w:space="0" w:color="auto"/>
        <w:bottom w:val="none" w:sz="0" w:space="0" w:color="auto"/>
        <w:right w:val="none" w:sz="0" w:space="0" w:color="auto"/>
      </w:divBdr>
      <w:divsChild>
        <w:div w:id="438839472">
          <w:marLeft w:val="0"/>
          <w:marRight w:val="0"/>
          <w:marTop w:val="0"/>
          <w:marBottom w:val="0"/>
          <w:divBdr>
            <w:top w:val="none" w:sz="0" w:space="0" w:color="auto"/>
            <w:left w:val="none" w:sz="0" w:space="0" w:color="auto"/>
            <w:bottom w:val="none" w:sz="0" w:space="0" w:color="auto"/>
            <w:right w:val="none" w:sz="0" w:space="0" w:color="auto"/>
          </w:divBdr>
          <w:divsChild>
            <w:div w:id="342635010">
              <w:marLeft w:val="0"/>
              <w:marRight w:val="0"/>
              <w:marTop w:val="0"/>
              <w:marBottom w:val="0"/>
              <w:divBdr>
                <w:top w:val="none" w:sz="0" w:space="0" w:color="auto"/>
                <w:left w:val="none" w:sz="0" w:space="0" w:color="auto"/>
                <w:bottom w:val="none" w:sz="0" w:space="0" w:color="auto"/>
                <w:right w:val="none" w:sz="0" w:space="0" w:color="auto"/>
              </w:divBdr>
              <w:divsChild>
                <w:div w:id="513426494">
                  <w:marLeft w:val="0"/>
                  <w:marRight w:val="0"/>
                  <w:marTop w:val="0"/>
                  <w:marBottom w:val="0"/>
                  <w:divBdr>
                    <w:top w:val="none" w:sz="0" w:space="0" w:color="auto"/>
                    <w:left w:val="none" w:sz="0" w:space="0" w:color="auto"/>
                    <w:bottom w:val="none" w:sz="0" w:space="0" w:color="auto"/>
                    <w:right w:val="none" w:sz="0" w:space="0" w:color="auto"/>
                  </w:divBdr>
                  <w:divsChild>
                    <w:div w:id="15412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31230">
      <w:bodyDiv w:val="1"/>
      <w:marLeft w:val="0"/>
      <w:marRight w:val="0"/>
      <w:marTop w:val="0"/>
      <w:marBottom w:val="0"/>
      <w:divBdr>
        <w:top w:val="none" w:sz="0" w:space="0" w:color="auto"/>
        <w:left w:val="none" w:sz="0" w:space="0" w:color="auto"/>
        <w:bottom w:val="none" w:sz="0" w:space="0" w:color="auto"/>
        <w:right w:val="none" w:sz="0" w:space="0" w:color="auto"/>
      </w:divBdr>
    </w:div>
    <w:div w:id="2139642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3EE7-0939-4910-8B39-4325BD6F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Awesome</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Orelli</dc:creator>
  <cp:lastModifiedBy>Student 12</cp:lastModifiedBy>
  <cp:revision>2</cp:revision>
  <cp:lastPrinted>2017-06-02T17:29:00Z</cp:lastPrinted>
  <dcterms:created xsi:type="dcterms:W3CDTF">2017-11-01T18:32:00Z</dcterms:created>
  <dcterms:modified xsi:type="dcterms:W3CDTF">2017-11-01T18:32:00Z</dcterms:modified>
</cp:coreProperties>
</file>